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1208F6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1208F6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2E6F1F" w:rsidRPr="002E6F1F" w:rsidRDefault="002E6F1F" w:rsidP="002E6F1F">
      <w:pPr>
        <w:jc w:val="center"/>
        <w:rPr>
          <w:rStyle w:val="ab"/>
          <w:sz w:val="32"/>
        </w:rPr>
      </w:pPr>
      <w:r w:rsidRPr="002E6F1F">
        <w:rPr>
          <w:rStyle w:val="ab"/>
          <w:sz w:val="32"/>
        </w:rPr>
        <w:t>Восточный экспресс</w:t>
      </w:r>
    </w:p>
    <w:p w:rsidR="001208F6" w:rsidRPr="001208F6" w:rsidRDefault="001208F6" w:rsidP="001208F6">
      <w:pPr>
        <w:jc w:val="center"/>
        <w:rPr>
          <w:rStyle w:val="ab"/>
          <w:i/>
          <w:color w:val="FF0000"/>
        </w:rPr>
      </w:pPr>
      <w:r w:rsidRPr="001208F6">
        <w:rPr>
          <w:rStyle w:val="ab"/>
          <w:i/>
          <w:color w:val="FF0000"/>
        </w:rPr>
        <w:t>Даты заездов 02.03.2024, 23.03.20</w:t>
      </w:r>
      <w:bookmarkStart w:id="0" w:name="_GoBack"/>
      <w:bookmarkEnd w:id="0"/>
      <w:r w:rsidRPr="001208F6">
        <w:rPr>
          <w:rStyle w:val="ab"/>
          <w:i/>
          <w:color w:val="FF0000"/>
        </w:rPr>
        <w:t>24, 13.04.2024, 27.04.2024, 04.05.2024, 25.05.2024, 08.06.2024, 20.07.2024, 17.08.2024, 07.09.2024, 21.09.2024, 05.10.2024, 26.10.2024</w:t>
      </w:r>
    </w:p>
    <w:p w:rsidR="004A434B" w:rsidRPr="002E6F1F" w:rsidRDefault="003241C9" w:rsidP="00DA020D">
      <w:pPr>
        <w:rPr>
          <w:rStyle w:val="ab"/>
          <w:i/>
        </w:rPr>
      </w:pPr>
      <w:r w:rsidRPr="002E6F1F">
        <w:rPr>
          <w:rStyle w:val="ab"/>
          <w:i/>
        </w:rPr>
        <w:t xml:space="preserve">тур на </w:t>
      </w:r>
      <w:r w:rsidR="002E6F1F" w:rsidRPr="002E6F1F">
        <w:rPr>
          <w:rStyle w:val="ab"/>
          <w:i/>
        </w:rPr>
        <w:t xml:space="preserve">8 дней, с убытием из Бухары </w:t>
      </w:r>
    </w:p>
    <w:p w:rsidR="003241C9" w:rsidRDefault="003241C9" w:rsidP="00DA020D">
      <w:pPr>
        <w:rPr>
          <w:rStyle w:val="ab"/>
          <w:b w:val="0"/>
        </w:rPr>
      </w:pPr>
      <w:r w:rsidRPr="002E6F1F">
        <w:rPr>
          <w:rStyle w:val="ab"/>
          <w:i/>
          <w:color w:val="FF0000"/>
        </w:rPr>
        <w:t>Маршрут тура:</w:t>
      </w:r>
      <w:r w:rsidRPr="002E6F1F">
        <w:rPr>
          <w:rStyle w:val="ab"/>
          <w:b w:val="0"/>
          <w:color w:val="FF0000"/>
        </w:rPr>
        <w:t xml:space="preserve"> </w:t>
      </w:r>
      <w:r w:rsidRPr="003241C9">
        <w:rPr>
          <w:rStyle w:val="ab"/>
          <w:b w:val="0"/>
        </w:rPr>
        <w:t xml:space="preserve">Ташкент - Самарканд </w:t>
      </w:r>
      <w:r>
        <w:rPr>
          <w:rStyle w:val="ab"/>
          <w:b w:val="0"/>
        </w:rPr>
        <w:t>–</w:t>
      </w:r>
      <w:r w:rsidRPr="003241C9">
        <w:rPr>
          <w:rStyle w:val="ab"/>
          <w:b w:val="0"/>
        </w:rPr>
        <w:t xml:space="preserve"> Бухара</w:t>
      </w:r>
    </w:p>
    <w:p w:rsidR="002E6F1F" w:rsidRPr="002E6F1F" w:rsidRDefault="002E6F1F" w:rsidP="003241C9">
      <w:pPr>
        <w:rPr>
          <w:rStyle w:val="ab"/>
          <w:i/>
          <w:color w:val="FF0000"/>
        </w:rPr>
      </w:pPr>
      <w:r w:rsidRPr="002E6F1F">
        <w:rPr>
          <w:rStyle w:val="ab"/>
          <w:i/>
          <w:color w:val="FF0000"/>
        </w:rPr>
        <w:t>Проживание: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Ташкент "</w:t>
      </w:r>
      <w:proofErr w:type="spellStart"/>
      <w:r w:rsidRPr="003241C9">
        <w:rPr>
          <w:rStyle w:val="ab"/>
          <w:b w:val="0"/>
        </w:rPr>
        <w:t>Sato</w:t>
      </w:r>
      <w:proofErr w:type="spellEnd"/>
      <w:r w:rsidRPr="003241C9">
        <w:rPr>
          <w:rStyle w:val="ab"/>
          <w:b w:val="0"/>
        </w:rPr>
        <w:t>" 3* / "</w:t>
      </w:r>
      <w:proofErr w:type="spellStart"/>
      <w:r w:rsidRPr="003241C9">
        <w:rPr>
          <w:rStyle w:val="ab"/>
          <w:b w:val="0"/>
        </w:rPr>
        <w:t>Huvaydo</w:t>
      </w:r>
      <w:proofErr w:type="spellEnd"/>
      <w:r w:rsidRPr="003241C9">
        <w:rPr>
          <w:rStyle w:val="ab"/>
          <w:b w:val="0"/>
        </w:rPr>
        <w:t>" 3* или подобная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Самарканд "</w:t>
      </w:r>
      <w:proofErr w:type="spellStart"/>
      <w:r w:rsidRPr="003241C9">
        <w:rPr>
          <w:rStyle w:val="ab"/>
          <w:b w:val="0"/>
        </w:rPr>
        <w:t>Arba</w:t>
      </w:r>
      <w:proofErr w:type="spellEnd"/>
      <w:r w:rsidRPr="003241C9">
        <w:rPr>
          <w:rStyle w:val="ab"/>
          <w:b w:val="0"/>
        </w:rPr>
        <w:t xml:space="preserve"> </w:t>
      </w:r>
      <w:proofErr w:type="spellStart"/>
      <w:r w:rsidRPr="003241C9">
        <w:rPr>
          <w:rStyle w:val="ab"/>
          <w:b w:val="0"/>
        </w:rPr>
        <w:t>Hotel</w:t>
      </w:r>
      <w:proofErr w:type="spellEnd"/>
      <w:r w:rsidRPr="003241C9">
        <w:rPr>
          <w:rStyle w:val="ab"/>
          <w:b w:val="0"/>
        </w:rPr>
        <w:t>" 3* / "</w:t>
      </w:r>
      <w:proofErr w:type="spellStart"/>
      <w:r w:rsidRPr="003241C9">
        <w:rPr>
          <w:rStyle w:val="ab"/>
          <w:b w:val="0"/>
        </w:rPr>
        <w:t>Jahon</w:t>
      </w:r>
      <w:proofErr w:type="spellEnd"/>
      <w:r w:rsidRPr="003241C9">
        <w:rPr>
          <w:rStyle w:val="ab"/>
          <w:b w:val="0"/>
        </w:rPr>
        <w:t xml:space="preserve"> </w:t>
      </w:r>
      <w:proofErr w:type="spellStart"/>
      <w:r w:rsidRPr="003241C9">
        <w:rPr>
          <w:rStyle w:val="ab"/>
          <w:b w:val="0"/>
        </w:rPr>
        <w:t>Palace</w:t>
      </w:r>
      <w:proofErr w:type="spellEnd"/>
      <w:r w:rsidRPr="003241C9">
        <w:rPr>
          <w:rStyle w:val="ab"/>
          <w:b w:val="0"/>
        </w:rPr>
        <w:t>" 3* или подобная</w:t>
      </w:r>
    </w:p>
    <w:p w:rsidR="003241C9" w:rsidRPr="003241C9" w:rsidRDefault="003241C9" w:rsidP="003241C9">
      <w:pPr>
        <w:rPr>
          <w:rStyle w:val="ab"/>
          <w:b w:val="0"/>
          <w:lang w:val="en-US"/>
        </w:rPr>
      </w:pPr>
      <w:r w:rsidRPr="003241C9">
        <w:rPr>
          <w:rStyle w:val="ab"/>
          <w:b w:val="0"/>
        </w:rPr>
        <w:t>Бухара</w:t>
      </w:r>
      <w:r w:rsidRPr="003241C9">
        <w:rPr>
          <w:rStyle w:val="ab"/>
          <w:b w:val="0"/>
          <w:lang w:val="en-US"/>
        </w:rPr>
        <w:t xml:space="preserve"> "</w:t>
      </w:r>
      <w:proofErr w:type="spellStart"/>
      <w:r w:rsidRPr="003241C9">
        <w:rPr>
          <w:rStyle w:val="ab"/>
          <w:b w:val="0"/>
          <w:lang w:val="en-US"/>
        </w:rPr>
        <w:t>Ayvan</w:t>
      </w:r>
      <w:proofErr w:type="spellEnd"/>
      <w:r w:rsidRPr="003241C9">
        <w:rPr>
          <w:rStyle w:val="ab"/>
          <w:b w:val="0"/>
          <w:lang w:val="en-US"/>
        </w:rPr>
        <w:t xml:space="preserve"> Boutique" 3* / "Nostalgia Boutique" 3* </w:t>
      </w:r>
      <w:r w:rsidRPr="003241C9">
        <w:rPr>
          <w:rStyle w:val="ab"/>
          <w:b w:val="0"/>
        </w:rPr>
        <w:t>или</w:t>
      </w:r>
      <w:r w:rsidRPr="003241C9">
        <w:rPr>
          <w:rStyle w:val="ab"/>
          <w:b w:val="0"/>
          <w:lang w:val="en-US"/>
        </w:rPr>
        <w:t xml:space="preserve"> </w:t>
      </w:r>
      <w:r w:rsidRPr="003241C9">
        <w:rPr>
          <w:rStyle w:val="ab"/>
          <w:b w:val="0"/>
        </w:rPr>
        <w:t>подобная</w:t>
      </w:r>
    </w:p>
    <w:p w:rsidR="003241C9" w:rsidRPr="003241C9" w:rsidRDefault="003241C9" w:rsidP="003241C9">
      <w:pPr>
        <w:rPr>
          <w:rStyle w:val="ab"/>
          <w:b w:val="0"/>
          <w:lang w:val="en-US"/>
        </w:rPr>
      </w:pPr>
    </w:p>
    <w:p w:rsidR="003241C9" w:rsidRPr="002E6F1F" w:rsidRDefault="003241C9" w:rsidP="003241C9">
      <w:pPr>
        <w:rPr>
          <w:rStyle w:val="ab"/>
          <w:color w:val="FF0000"/>
        </w:rPr>
      </w:pPr>
      <w:r w:rsidRPr="002E6F1F">
        <w:rPr>
          <w:rStyle w:val="ab"/>
          <w:color w:val="FF0000"/>
        </w:rPr>
        <w:t>1-й день</w:t>
      </w:r>
      <w:r w:rsidR="002E6F1F">
        <w:rPr>
          <w:rStyle w:val="ab"/>
          <w:color w:val="FF0000"/>
        </w:rPr>
        <w:t xml:space="preserve">. </w:t>
      </w:r>
      <w:r w:rsidRPr="003241C9">
        <w:rPr>
          <w:rStyle w:val="ab"/>
          <w:b w:val="0"/>
        </w:rPr>
        <w:t>Прибытие в Ташкент.</w:t>
      </w:r>
      <w:r w:rsidR="002E6F1F">
        <w:rPr>
          <w:rStyle w:val="ab"/>
          <w:color w:val="FF0000"/>
        </w:rPr>
        <w:t xml:space="preserve"> </w:t>
      </w:r>
      <w:r w:rsidRPr="003241C9">
        <w:rPr>
          <w:rStyle w:val="ab"/>
          <w:b w:val="0"/>
        </w:rPr>
        <w:t>Встреча в аэропорту, размещение в гостинице с 14:00.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Свободное время без транспортного и экскурсионного обслуживания.</w:t>
      </w:r>
      <w:r w:rsidR="002E6F1F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Ночь в гостинице.</w:t>
      </w:r>
    </w:p>
    <w:p w:rsidR="003241C9" w:rsidRPr="00757A9A" w:rsidRDefault="003241C9" w:rsidP="003241C9">
      <w:pPr>
        <w:rPr>
          <w:rStyle w:val="ab"/>
          <w:color w:val="FF0000"/>
        </w:rPr>
      </w:pPr>
      <w:r w:rsidRPr="002E6F1F">
        <w:rPr>
          <w:rStyle w:val="ab"/>
          <w:color w:val="FF0000"/>
        </w:rPr>
        <w:t>2-й день</w:t>
      </w:r>
      <w:r w:rsidR="00757A9A">
        <w:rPr>
          <w:rStyle w:val="ab"/>
          <w:color w:val="FF0000"/>
        </w:rPr>
        <w:t xml:space="preserve">. </w:t>
      </w:r>
      <w:r w:rsidRPr="00757A9A">
        <w:rPr>
          <w:rStyle w:val="ab"/>
          <w:b w:val="0"/>
          <w:i/>
          <w:u w:val="single"/>
        </w:rPr>
        <w:t>Ташкент – Чимган – Ташкент (85 км + 85 км, 3 ч. + 3 ч.).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 xml:space="preserve">Переезд в </w:t>
      </w:r>
      <w:proofErr w:type="spellStart"/>
      <w:r w:rsidRPr="003241C9">
        <w:rPr>
          <w:rStyle w:val="ab"/>
          <w:b w:val="0"/>
        </w:rPr>
        <w:t>Чимганские</w:t>
      </w:r>
      <w:proofErr w:type="spellEnd"/>
      <w:r w:rsidRPr="003241C9">
        <w:rPr>
          <w:rStyle w:val="ab"/>
          <w:b w:val="0"/>
        </w:rPr>
        <w:t xml:space="preserve"> горы (отроги Зап</w:t>
      </w:r>
      <w:r w:rsidR="009267F0">
        <w:rPr>
          <w:rStyle w:val="ab"/>
          <w:b w:val="0"/>
        </w:rPr>
        <w:t xml:space="preserve">адного Тянь-Шаня) в 85 км от Ташкента. </w:t>
      </w:r>
      <w:r w:rsidRPr="003241C9">
        <w:rPr>
          <w:rStyle w:val="ab"/>
          <w:b w:val="0"/>
        </w:rPr>
        <w:t>Высшая точка района – в</w:t>
      </w:r>
      <w:r w:rsidR="009267F0">
        <w:rPr>
          <w:rStyle w:val="ab"/>
          <w:b w:val="0"/>
        </w:rPr>
        <w:t xml:space="preserve">ершина Большой Чимган (3309 м). </w:t>
      </w:r>
      <w:r w:rsidRPr="003241C9">
        <w:rPr>
          <w:rStyle w:val="ab"/>
          <w:b w:val="0"/>
        </w:rPr>
        <w:t>Посещение горного курорта «</w:t>
      </w:r>
      <w:proofErr w:type="spellStart"/>
      <w:r w:rsidRPr="003241C9">
        <w:rPr>
          <w:rStyle w:val="ab"/>
          <w:b w:val="0"/>
        </w:rPr>
        <w:t>Амирсой</w:t>
      </w:r>
      <w:proofErr w:type="spellEnd"/>
      <w:r w:rsidRPr="003241C9">
        <w:rPr>
          <w:rStyle w:val="ab"/>
          <w:b w:val="0"/>
        </w:rPr>
        <w:t xml:space="preserve">». Подъем на смотровую площадку (2290 м) на современном и комфортабельном канатном подъемнике гондольного типа. </w:t>
      </w:r>
      <w:r w:rsidR="002B6DB1">
        <w:rPr>
          <w:rStyle w:val="ab"/>
          <w:b w:val="0"/>
        </w:rPr>
        <w:t>П</w:t>
      </w:r>
      <w:r w:rsidRPr="003241C9">
        <w:rPr>
          <w:rStyle w:val="ab"/>
          <w:b w:val="0"/>
        </w:rPr>
        <w:t xml:space="preserve">анорамы на </w:t>
      </w:r>
      <w:proofErr w:type="spellStart"/>
      <w:r w:rsidRPr="003241C9">
        <w:rPr>
          <w:rStyle w:val="ab"/>
          <w:b w:val="0"/>
        </w:rPr>
        <w:t>Чаткальский</w:t>
      </w:r>
      <w:proofErr w:type="spellEnd"/>
      <w:r w:rsidRPr="003241C9">
        <w:rPr>
          <w:rStyle w:val="ab"/>
          <w:b w:val="0"/>
        </w:rPr>
        <w:t xml:space="preserve"> хребет, </w:t>
      </w:r>
      <w:proofErr w:type="spellStart"/>
      <w:r w:rsidRPr="003241C9">
        <w:rPr>
          <w:rStyle w:val="ab"/>
          <w:b w:val="0"/>
        </w:rPr>
        <w:t>Чарвакское</w:t>
      </w:r>
      <w:proofErr w:type="spellEnd"/>
      <w:r w:rsidRPr="003241C9">
        <w:rPr>
          <w:rStyle w:val="ab"/>
          <w:b w:val="0"/>
        </w:rPr>
        <w:t xml:space="preserve"> водохранилище и знаменитый поселок </w:t>
      </w:r>
      <w:proofErr w:type="spellStart"/>
      <w:r w:rsidRPr="003241C9">
        <w:rPr>
          <w:rStyle w:val="ab"/>
          <w:b w:val="0"/>
        </w:rPr>
        <w:t>Бричмулла</w:t>
      </w:r>
      <w:proofErr w:type="spellEnd"/>
      <w:r w:rsidRPr="003241C9">
        <w:rPr>
          <w:rStyle w:val="ab"/>
          <w:b w:val="0"/>
        </w:rPr>
        <w:t>.</w:t>
      </w:r>
      <w:r w:rsidR="002B6DB1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 xml:space="preserve">Пешая прогулка в горах. </w:t>
      </w:r>
      <w:r w:rsidR="002B6DB1">
        <w:rPr>
          <w:rStyle w:val="ab"/>
          <w:b w:val="0"/>
        </w:rPr>
        <w:t>Возвращение в Ташкент. Обед в местечке</w:t>
      </w:r>
      <w:r w:rsidRPr="003241C9">
        <w:rPr>
          <w:rStyle w:val="ab"/>
          <w:b w:val="0"/>
        </w:rPr>
        <w:t xml:space="preserve"> "Бочки", неподалеку от </w:t>
      </w:r>
      <w:proofErr w:type="spellStart"/>
      <w:r w:rsidRPr="003241C9">
        <w:rPr>
          <w:rStyle w:val="ab"/>
          <w:b w:val="0"/>
        </w:rPr>
        <w:t>Чарвакского</w:t>
      </w:r>
      <w:proofErr w:type="spellEnd"/>
      <w:r w:rsidRPr="003241C9">
        <w:rPr>
          <w:rStyle w:val="ab"/>
          <w:b w:val="0"/>
        </w:rPr>
        <w:t xml:space="preserve"> водохранилища. Прибытие в Ташкент.</w:t>
      </w:r>
      <w:r w:rsidR="002B6DB1">
        <w:rPr>
          <w:rStyle w:val="ab"/>
          <w:b w:val="0"/>
        </w:rPr>
        <w:t xml:space="preserve"> Свободное время. </w:t>
      </w:r>
      <w:r w:rsidRPr="003241C9">
        <w:rPr>
          <w:rStyle w:val="ab"/>
          <w:b w:val="0"/>
        </w:rPr>
        <w:t>Ночь в гостинице.</w:t>
      </w:r>
      <w:r w:rsidR="002B6DB1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Питание: Завтрак, обед.</w:t>
      </w:r>
    </w:p>
    <w:p w:rsidR="00B81016" w:rsidRDefault="003241C9" w:rsidP="003241C9">
      <w:pPr>
        <w:rPr>
          <w:rStyle w:val="ab"/>
          <w:color w:val="FF0000"/>
        </w:rPr>
      </w:pPr>
      <w:r w:rsidRPr="002B6DB1">
        <w:rPr>
          <w:rStyle w:val="ab"/>
          <w:color w:val="FF0000"/>
        </w:rPr>
        <w:t>3-й день</w:t>
      </w:r>
      <w:r w:rsidR="00B81016">
        <w:rPr>
          <w:rStyle w:val="ab"/>
          <w:color w:val="FF0000"/>
        </w:rPr>
        <w:t xml:space="preserve">. </w:t>
      </w:r>
      <w:r w:rsidRPr="00B81016">
        <w:rPr>
          <w:rStyle w:val="ab"/>
          <w:b w:val="0"/>
          <w:i/>
          <w:u w:val="single"/>
        </w:rPr>
        <w:t>Ташкент (экскурсия).</w:t>
      </w:r>
    </w:p>
    <w:p w:rsidR="003241C9" w:rsidRPr="003241C9" w:rsidRDefault="00B81016" w:rsidP="003241C9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3241C9" w:rsidRPr="003241C9">
        <w:rPr>
          <w:rStyle w:val="ab"/>
          <w:b w:val="0"/>
        </w:rPr>
        <w:t xml:space="preserve">лощадь </w:t>
      </w:r>
      <w:proofErr w:type="spellStart"/>
      <w:r w:rsidR="003241C9" w:rsidRPr="003241C9">
        <w:rPr>
          <w:rStyle w:val="ab"/>
          <w:b w:val="0"/>
        </w:rPr>
        <w:t>Хаст</w:t>
      </w:r>
      <w:proofErr w:type="spellEnd"/>
      <w:r w:rsidR="003241C9" w:rsidRPr="003241C9">
        <w:rPr>
          <w:rStyle w:val="ab"/>
          <w:b w:val="0"/>
        </w:rPr>
        <w:t xml:space="preserve">-Имам – духовный центр Ташкента, где хранится подлинник уникальной рукописи Корана </w:t>
      </w:r>
      <w:proofErr w:type="spellStart"/>
      <w:r w:rsidR="003241C9" w:rsidRPr="003241C9">
        <w:rPr>
          <w:rStyle w:val="ab"/>
          <w:b w:val="0"/>
        </w:rPr>
        <w:t>Усмана</w:t>
      </w:r>
      <w:proofErr w:type="spellEnd"/>
      <w:r w:rsidR="003241C9" w:rsidRPr="003241C9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3241C9" w:rsidRPr="003241C9">
        <w:rPr>
          <w:rStyle w:val="ab"/>
          <w:b w:val="0"/>
        </w:rPr>
        <w:t>Кафал</w:t>
      </w:r>
      <w:proofErr w:type="spellEnd"/>
      <w:r w:rsidR="003241C9" w:rsidRPr="003241C9">
        <w:rPr>
          <w:rStyle w:val="ab"/>
          <w:b w:val="0"/>
        </w:rPr>
        <w:t>-а</w:t>
      </w:r>
      <w:r>
        <w:rPr>
          <w:rStyle w:val="ab"/>
          <w:b w:val="0"/>
        </w:rPr>
        <w:t>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</w:t>
      </w:r>
      <w:r w:rsidR="00C26CC8">
        <w:rPr>
          <w:rStyle w:val="ab"/>
          <w:b w:val="0"/>
        </w:rPr>
        <w:t xml:space="preserve">; медресе </w:t>
      </w:r>
      <w:proofErr w:type="spellStart"/>
      <w:r w:rsidR="00C26CC8">
        <w:rPr>
          <w:rStyle w:val="ab"/>
          <w:b w:val="0"/>
        </w:rPr>
        <w:t>Кукельдаш</w:t>
      </w:r>
      <w:proofErr w:type="spellEnd"/>
      <w:r w:rsidR="003241C9" w:rsidRPr="003241C9">
        <w:rPr>
          <w:rStyle w:val="ab"/>
          <w:b w:val="0"/>
        </w:rPr>
        <w:t xml:space="preserve">. Посещение </w:t>
      </w:r>
      <w:r w:rsidR="00C26CC8">
        <w:rPr>
          <w:rStyle w:val="ab"/>
          <w:b w:val="0"/>
        </w:rPr>
        <w:t>базара</w:t>
      </w:r>
      <w:r w:rsidR="003241C9" w:rsidRPr="003241C9">
        <w:rPr>
          <w:rStyle w:val="ab"/>
          <w:b w:val="0"/>
        </w:rPr>
        <w:t xml:space="preserve"> </w:t>
      </w:r>
      <w:proofErr w:type="spellStart"/>
      <w:r w:rsidR="003241C9" w:rsidRPr="003241C9">
        <w:rPr>
          <w:rStyle w:val="ab"/>
          <w:b w:val="0"/>
        </w:rPr>
        <w:t>Чорсу</w:t>
      </w:r>
      <w:proofErr w:type="spellEnd"/>
      <w:r w:rsidR="003241C9" w:rsidRPr="003241C9">
        <w:rPr>
          <w:rStyle w:val="ab"/>
          <w:b w:val="0"/>
        </w:rPr>
        <w:t>. Об</w:t>
      </w:r>
      <w:r w:rsidR="00C26CC8">
        <w:rPr>
          <w:rStyle w:val="ab"/>
          <w:b w:val="0"/>
        </w:rPr>
        <w:t>ед в центре плова «</w:t>
      </w:r>
      <w:proofErr w:type="spellStart"/>
      <w:r w:rsidR="00C26CC8">
        <w:rPr>
          <w:rStyle w:val="ab"/>
          <w:b w:val="0"/>
        </w:rPr>
        <w:t>Беш</w:t>
      </w:r>
      <w:proofErr w:type="spellEnd"/>
      <w:r w:rsidR="00C26CC8">
        <w:rPr>
          <w:rStyle w:val="ab"/>
          <w:b w:val="0"/>
        </w:rPr>
        <w:t xml:space="preserve"> Козон». </w:t>
      </w:r>
      <w:r w:rsidR="006D17D2">
        <w:rPr>
          <w:rStyle w:val="ab"/>
          <w:b w:val="0"/>
        </w:rPr>
        <w:t>Э</w:t>
      </w:r>
      <w:r w:rsidR="003241C9" w:rsidRPr="003241C9">
        <w:rPr>
          <w:rStyle w:val="ab"/>
          <w:b w:val="0"/>
        </w:rPr>
        <w:t>кскурсия по вечернему Ташкенту: парк «</w:t>
      </w:r>
      <w:proofErr w:type="spellStart"/>
      <w:r w:rsidR="003241C9" w:rsidRPr="003241C9">
        <w:rPr>
          <w:rStyle w:val="ab"/>
          <w:b w:val="0"/>
        </w:rPr>
        <w:t>Анхор</w:t>
      </w:r>
      <w:proofErr w:type="spellEnd"/>
      <w:r w:rsidR="003241C9" w:rsidRPr="003241C9">
        <w:rPr>
          <w:rStyle w:val="ab"/>
          <w:b w:val="0"/>
        </w:rPr>
        <w:t>»; белоснежная мечеть Минор; Национальная библиотека Узбекистана им. Али</w:t>
      </w:r>
      <w:r w:rsidR="003B44BB">
        <w:rPr>
          <w:rStyle w:val="ab"/>
          <w:b w:val="0"/>
        </w:rPr>
        <w:t>шера Навои</w:t>
      </w:r>
      <w:r w:rsidR="003241C9" w:rsidRPr="003241C9">
        <w:rPr>
          <w:rStyle w:val="ab"/>
          <w:b w:val="0"/>
        </w:rPr>
        <w:t xml:space="preserve">; сквер Амира </w:t>
      </w:r>
      <w:proofErr w:type="spellStart"/>
      <w:r w:rsidR="003241C9" w:rsidRPr="003241C9">
        <w:rPr>
          <w:rStyle w:val="ab"/>
          <w:b w:val="0"/>
        </w:rPr>
        <w:t>Темура</w:t>
      </w:r>
      <w:proofErr w:type="spellEnd"/>
      <w:r w:rsidR="003241C9" w:rsidRPr="003241C9">
        <w:rPr>
          <w:rStyle w:val="ab"/>
          <w:b w:val="0"/>
        </w:rPr>
        <w:t>, ташкентские куранты – 2 близнеца; Дворец форумов, театральная площадь и Большой театр Узбекистана, площадь Космонавтов.</w:t>
      </w:r>
      <w:r w:rsidR="003B44BB"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t>Прогулка по парку «Та</w:t>
      </w:r>
      <w:r w:rsidR="003B44BB">
        <w:rPr>
          <w:rStyle w:val="ab"/>
          <w:b w:val="0"/>
        </w:rPr>
        <w:t xml:space="preserve">шкент-Сити» с поющими фонтанами. </w:t>
      </w:r>
      <w:r w:rsidR="003241C9" w:rsidRPr="003241C9">
        <w:rPr>
          <w:rStyle w:val="ab"/>
          <w:b w:val="0"/>
        </w:rPr>
        <w:t>Питание: Завтрак, обед.</w:t>
      </w:r>
    </w:p>
    <w:p w:rsidR="003241C9" w:rsidRPr="00DE55F2" w:rsidRDefault="003241C9" w:rsidP="003241C9">
      <w:pPr>
        <w:rPr>
          <w:rStyle w:val="ab"/>
          <w:color w:val="FF0000"/>
        </w:rPr>
      </w:pPr>
      <w:r w:rsidRPr="003B44BB">
        <w:rPr>
          <w:rStyle w:val="ab"/>
          <w:color w:val="FF0000"/>
        </w:rPr>
        <w:t>4-й день</w:t>
      </w:r>
      <w:r w:rsidR="00DE55F2">
        <w:rPr>
          <w:rStyle w:val="ab"/>
          <w:color w:val="FF0000"/>
        </w:rPr>
        <w:t>.</w:t>
      </w:r>
      <w:r w:rsidR="005C0962">
        <w:rPr>
          <w:rStyle w:val="ab"/>
          <w:color w:val="FF0000"/>
        </w:rPr>
        <w:t xml:space="preserve"> </w:t>
      </w:r>
      <w:r w:rsidRPr="00DE55F2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DE55F2">
        <w:rPr>
          <w:rStyle w:val="ab"/>
          <w:b w:val="0"/>
          <w:i/>
          <w:u w:val="single"/>
        </w:rPr>
        <w:t>гелиокомплекс</w:t>
      </w:r>
      <w:proofErr w:type="spellEnd"/>
      <w:r w:rsidRPr="00DE55F2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ч. 19 мин.).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П</w:t>
      </w:r>
      <w:r w:rsidR="005C0962">
        <w:rPr>
          <w:rStyle w:val="ab"/>
          <w:b w:val="0"/>
        </w:rPr>
        <w:t>ереезд к</w:t>
      </w:r>
      <w:r w:rsidRPr="003241C9">
        <w:rPr>
          <w:rStyle w:val="ab"/>
          <w:b w:val="0"/>
        </w:rPr>
        <w:t xml:space="preserve"> институту «Физика-Солнце», расположенному в </w:t>
      </w:r>
      <w:proofErr w:type="spellStart"/>
      <w:r w:rsidRPr="003241C9">
        <w:rPr>
          <w:rStyle w:val="ab"/>
          <w:b w:val="0"/>
        </w:rPr>
        <w:t>Паркентском</w:t>
      </w:r>
      <w:proofErr w:type="spellEnd"/>
      <w:r w:rsidRPr="003241C9">
        <w:rPr>
          <w:rStyle w:val="ab"/>
          <w:b w:val="0"/>
        </w:rPr>
        <w:t xml:space="preserve"> районе Ташкентской области.</w:t>
      </w:r>
      <w:r w:rsidR="005C0962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 xml:space="preserve">Экскурсия по территории </w:t>
      </w:r>
      <w:proofErr w:type="spellStart"/>
      <w:r w:rsidR="005C0962">
        <w:rPr>
          <w:rStyle w:val="ab"/>
          <w:b w:val="0"/>
        </w:rPr>
        <w:t>гелиокомплекса</w:t>
      </w:r>
      <w:proofErr w:type="spellEnd"/>
      <w:r w:rsidR="005C0962">
        <w:rPr>
          <w:rStyle w:val="ab"/>
          <w:b w:val="0"/>
        </w:rPr>
        <w:t xml:space="preserve"> «Физика-Солнце». </w:t>
      </w:r>
      <w:r w:rsidRPr="003241C9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3241C9">
        <w:rPr>
          <w:rStyle w:val="ab"/>
          <w:b w:val="0"/>
        </w:rPr>
        <w:t>Чаткальский</w:t>
      </w:r>
      <w:proofErr w:type="spellEnd"/>
      <w:r w:rsidRPr="003241C9">
        <w:rPr>
          <w:rStyle w:val="ab"/>
          <w:b w:val="0"/>
        </w:rPr>
        <w:t xml:space="preserve"> хребет, </w:t>
      </w:r>
      <w:proofErr w:type="spellStart"/>
      <w:r w:rsidRPr="003241C9">
        <w:rPr>
          <w:rStyle w:val="ab"/>
          <w:b w:val="0"/>
        </w:rPr>
        <w:t>Паркентсай</w:t>
      </w:r>
      <w:proofErr w:type="spellEnd"/>
      <w:r w:rsidRPr="003241C9">
        <w:rPr>
          <w:rStyle w:val="ab"/>
          <w:b w:val="0"/>
        </w:rPr>
        <w:t xml:space="preserve"> и соседние поселки (кишлаки).</w:t>
      </w:r>
      <w:r w:rsidR="005C0962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Возвращение в Ташкент. Свободное время.</w:t>
      </w:r>
      <w:r w:rsidR="005C0962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Переезд в Самарканд на вечернем поезде (19:02–22:21, время в пути: 3 ч. 19 мин.).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Ночь в гостинице.</w:t>
      </w:r>
      <w:r w:rsidR="005C0962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Питание: Завтрак.</w:t>
      </w:r>
    </w:p>
    <w:p w:rsidR="003241C9" w:rsidRPr="00E47CC1" w:rsidRDefault="003241C9" w:rsidP="003241C9">
      <w:pPr>
        <w:rPr>
          <w:rStyle w:val="ab"/>
          <w:color w:val="FF0000"/>
        </w:rPr>
      </w:pPr>
      <w:r w:rsidRPr="00E47CC1">
        <w:rPr>
          <w:rStyle w:val="ab"/>
          <w:color w:val="FF0000"/>
        </w:rPr>
        <w:t>5-й день</w:t>
      </w:r>
      <w:r w:rsidR="00E47CC1">
        <w:rPr>
          <w:rStyle w:val="ab"/>
          <w:color w:val="FF0000"/>
        </w:rPr>
        <w:t xml:space="preserve">. </w:t>
      </w:r>
      <w:r w:rsidRPr="00E47CC1">
        <w:rPr>
          <w:rStyle w:val="ab"/>
          <w:b w:val="0"/>
          <w:i/>
          <w:u w:val="single"/>
        </w:rPr>
        <w:t>Самарканд (экскурсия).</w:t>
      </w:r>
    </w:p>
    <w:p w:rsidR="003241C9" w:rsidRPr="003241C9" w:rsidRDefault="00E47CC1" w:rsidP="003241C9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7B38B3">
        <w:rPr>
          <w:rStyle w:val="ab"/>
          <w:b w:val="0"/>
        </w:rPr>
        <w:t>лощадь</w:t>
      </w:r>
      <w:r w:rsidR="003241C9" w:rsidRPr="003241C9">
        <w:rPr>
          <w:rStyle w:val="ab"/>
          <w:b w:val="0"/>
        </w:rPr>
        <w:t xml:space="preserve"> </w:t>
      </w:r>
      <w:proofErr w:type="spellStart"/>
      <w:r w:rsidR="003241C9" w:rsidRPr="003241C9">
        <w:rPr>
          <w:rStyle w:val="ab"/>
          <w:b w:val="0"/>
        </w:rPr>
        <w:t>Регистан</w:t>
      </w:r>
      <w:proofErr w:type="spellEnd"/>
      <w:r w:rsidR="003241C9" w:rsidRPr="003241C9">
        <w:rPr>
          <w:rStyle w:val="ab"/>
          <w:b w:val="0"/>
        </w:rPr>
        <w:t>, о</w:t>
      </w:r>
      <w:r w:rsidR="00652677">
        <w:rPr>
          <w:rStyle w:val="ab"/>
          <w:b w:val="0"/>
        </w:rPr>
        <w:t xml:space="preserve">круженная тремя </w:t>
      </w:r>
      <w:r w:rsidR="003241C9" w:rsidRPr="003241C9">
        <w:rPr>
          <w:rStyle w:val="ab"/>
          <w:b w:val="0"/>
        </w:rPr>
        <w:t xml:space="preserve">медресе – Шер-Дор, </w:t>
      </w:r>
      <w:proofErr w:type="spellStart"/>
      <w:r w:rsidR="003241C9" w:rsidRPr="003241C9">
        <w:rPr>
          <w:rStyle w:val="ab"/>
          <w:b w:val="0"/>
        </w:rPr>
        <w:t>Тилля</w:t>
      </w:r>
      <w:proofErr w:type="spellEnd"/>
      <w:r w:rsidR="003241C9" w:rsidRPr="003241C9">
        <w:rPr>
          <w:rStyle w:val="ab"/>
          <w:b w:val="0"/>
        </w:rPr>
        <w:t xml:space="preserve">-Кари и медресе Улугбека; </w:t>
      </w:r>
      <w:r w:rsidR="00652677">
        <w:rPr>
          <w:rStyle w:val="ab"/>
          <w:b w:val="0"/>
        </w:rPr>
        <w:t xml:space="preserve">мавзолей Гур-Эмир – </w:t>
      </w:r>
      <w:r w:rsidR="003241C9" w:rsidRPr="003241C9">
        <w:rPr>
          <w:rStyle w:val="ab"/>
          <w:b w:val="0"/>
        </w:rPr>
        <w:t>династическ</w:t>
      </w:r>
      <w:r w:rsidR="006755E9">
        <w:rPr>
          <w:rStyle w:val="ab"/>
          <w:b w:val="0"/>
        </w:rPr>
        <w:t xml:space="preserve">ая усыпальница Тамерлана; </w:t>
      </w:r>
      <w:r w:rsidR="003241C9" w:rsidRPr="003241C9">
        <w:rPr>
          <w:rStyle w:val="ab"/>
          <w:b w:val="0"/>
        </w:rPr>
        <w:t>со</w:t>
      </w:r>
      <w:r w:rsidR="006755E9">
        <w:rPr>
          <w:rStyle w:val="ab"/>
          <w:b w:val="0"/>
        </w:rPr>
        <w:t>борная мечеть</w:t>
      </w:r>
      <w:r w:rsidR="003241C9" w:rsidRPr="003241C9">
        <w:rPr>
          <w:rStyle w:val="ab"/>
          <w:b w:val="0"/>
        </w:rPr>
        <w:t xml:space="preserve"> </w:t>
      </w:r>
      <w:proofErr w:type="spellStart"/>
      <w:r w:rsidR="003241C9" w:rsidRPr="003241C9">
        <w:rPr>
          <w:rStyle w:val="ab"/>
          <w:b w:val="0"/>
        </w:rPr>
        <w:t>Биби-Хану</w:t>
      </w:r>
      <w:r w:rsidR="006755E9">
        <w:rPr>
          <w:rStyle w:val="ab"/>
          <w:b w:val="0"/>
        </w:rPr>
        <w:t>м</w:t>
      </w:r>
      <w:proofErr w:type="spellEnd"/>
      <w:r w:rsidR="006755E9">
        <w:rPr>
          <w:rStyle w:val="ab"/>
          <w:b w:val="0"/>
        </w:rPr>
        <w:t>;</w:t>
      </w:r>
      <w:r w:rsidR="003241C9" w:rsidRPr="003241C9"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lastRenderedPageBreak/>
        <w:t xml:space="preserve">базар </w:t>
      </w:r>
      <w:proofErr w:type="spellStart"/>
      <w:r w:rsidR="003241C9" w:rsidRPr="003241C9">
        <w:rPr>
          <w:rStyle w:val="ab"/>
          <w:b w:val="0"/>
        </w:rPr>
        <w:t>Сиаб</w:t>
      </w:r>
      <w:proofErr w:type="spellEnd"/>
      <w:r w:rsidR="003241C9" w:rsidRPr="003241C9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3241C9" w:rsidRPr="003241C9">
        <w:rPr>
          <w:rStyle w:val="ab"/>
          <w:b w:val="0"/>
        </w:rPr>
        <w:t>Зинда</w:t>
      </w:r>
      <w:proofErr w:type="spellEnd"/>
      <w:r w:rsidR="003241C9" w:rsidRPr="003241C9">
        <w:rPr>
          <w:rStyle w:val="ab"/>
          <w:b w:val="0"/>
        </w:rPr>
        <w:t xml:space="preserve">, музей </w:t>
      </w:r>
      <w:r w:rsidR="0043310D">
        <w:rPr>
          <w:rStyle w:val="ab"/>
          <w:b w:val="0"/>
        </w:rPr>
        <w:t xml:space="preserve">обсерватории Улугбека. </w:t>
      </w:r>
      <w:r w:rsidR="003241C9" w:rsidRPr="003241C9">
        <w:rPr>
          <w:rStyle w:val="ab"/>
          <w:b w:val="0"/>
        </w:rPr>
        <w:t>Ночь в гостинице.</w:t>
      </w:r>
      <w:r w:rsidR="0043310D"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t>Питание: Завтрак.</w:t>
      </w:r>
    </w:p>
    <w:p w:rsidR="003241C9" w:rsidRPr="0043310D" w:rsidRDefault="003241C9" w:rsidP="003241C9">
      <w:pPr>
        <w:rPr>
          <w:rStyle w:val="ab"/>
          <w:color w:val="FF0000"/>
        </w:rPr>
      </w:pPr>
      <w:r w:rsidRPr="0043310D">
        <w:rPr>
          <w:rStyle w:val="ab"/>
          <w:color w:val="FF0000"/>
        </w:rPr>
        <w:t>6-й день</w:t>
      </w:r>
      <w:r w:rsidR="0043310D">
        <w:rPr>
          <w:rStyle w:val="ab"/>
          <w:color w:val="FF0000"/>
        </w:rPr>
        <w:t xml:space="preserve">. </w:t>
      </w:r>
      <w:r w:rsidRPr="0043310D">
        <w:rPr>
          <w:rStyle w:val="ab"/>
          <w:b w:val="0"/>
          <w:i/>
          <w:u w:val="single"/>
        </w:rPr>
        <w:t>Самарканд – Бухара (2 ч. 24 мин.). Бухара (экскурсия).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Свободное время для самостоятельной прогулки по Самарканду.</w:t>
      </w:r>
      <w:r w:rsidR="004F0864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Переезд в Бухару на дневном поезде (12:42–15:06, время в пути: 2 ч. 24 мин.).</w:t>
      </w:r>
      <w:r w:rsidR="004F0864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 xml:space="preserve">Экскурсия по Бухаре: ансамбль </w:t>
      </w:r>
      <w:proofErr w:type="spellStart"/>
      <w:r w:rsidRPr="003241C9">
        <w:rPr>
          <w:rStyle w:val="ab"/>
          <w:b w:val="0"/>
        </w:rPr>
        <w:t>Ляби-Хауз</w:t>
      </w:r>
      <w:proofErr w:type="spellEnd"/>
      <w:r w:rsidRPr="003241C9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3241C9">
        <w:rPr>
          <w:rStyle w:val="ab"/>
          <w:b w:val="0"/>
        </w:rPr>
        <w:t>Кукельдаш</w:t>
      </w:r>
      <w:proofErr w:type="spellEnd"/>
      <w:r w:rsidRPr="003241C9">
        <w:rPr>
          <w:rStyle w:val="ab"/>
          <w:b w:val="0"/>
        </w:rPr>
        <w:t xml:space="preserve">, медресе Надира </w:t>
      </w:r>
      <w:proofErr w:type="spellStart"/>
      <w:r w:rsidRPr="003241C9">
        <w:rPr>
          <w:rStyle w:val="ab"/>
          <w:b w:val="0"/>
        </w:rPr>
        <w:t>Диванбеги</w:t>
      </w:r>
      <w:proofErr w:type="spellEnd"/>
      <w:r w:rsidRPr="003241C9">
        <w:rPr>
          <w:rStyle w:val="ab"/>
          <w:b w:val="0"/>
        </w:rPr>
        <w:t xml:space="preserve">, </w:t>
      </w:r>
      <w:proofErr w:type="spellStart"/>
      <w:r w:rsidRPr="003241C9">
        <w:rPr>
          <w:rStyle w:val="ab"/>
          <w:b w:val="0"/>
        </w:rPr>
        <w:t>ханака</w:t>
      </w:r>
      <w:proofErr w:type="spellEnd"/>
      <w:r w:rsidRPr="003241C9">
        <w:rPr>
          <w:rStyle w:val="ab"/>
          <w:b w:val="0"/>
        </w:rPr>
        <w:t>, знаменитый памятник Ходже На</w:t>
      </w:r>
      <w:r w:rsidR="004F0864">
        <w:rPr>
          <w:rStyle w:val="ab"/>
          <w:b w:val="0"/>
        </w:rPr>
        <w:t>среддину</w:t>
      </w:r>
      <w:r w:rsidRPr="003241C9">
        <w:rPr>
          <w:rStyle w:val="ab"/>
          <w:b w:val="0"/>
        </w:rPr>
        <w:t>. Посещение торгового квартала крытых базаров XVI в</w:t>
      </w:r>
      <w:r w:rsidR="004F0864">
        <w:rPr>
          <w:rStyle w:val="ab"/>
          <w:b w:val="0"/>
        </w:rPr>
        <w:t>ека.</w:t>
      </w:r>
    </w:p>
    <w:p w:rsidR="003241C9" w:rsidRPr="003241C9" w:rsidRDefault="004F0864" w:rsidP="003241C9">
      <w:pPr>
        <w:rPr>
          <w:rStyle w:val="ab"/>
          <w:b w:val="0"/>
        </w:rPr>
      </w:pPr>
      <w:r>
        <w:rPr>
          <w:rStyle w:val="ab"/>
          <w:b w:val="0"/>
        </w:rPr>
        <w:t xml:space="preserve">Посещение студии-мастерской с </w:t>
      </w:r>
      <w:r w:rsidR="003241C9" w:rsidRPr="003241C9">
        <w:rPr>
          <w:rStyle w:val="ab"/>
          <w:b w:val="0"/>
        </w:rPr>
        <w:t>кукольны</w:t>
      </w:r>
      <w:r>
        <w:rPr>
          <w:rStyle w:val="ab"/>
          <w:b w:val="0"/>
        </w:rPr>
        <w:t xml:space="preserve">м театром на площади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. </w:t>
      </w:r>
      <w:r w:rsidR="003241C9" w:rsidRPr="003241C9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t>Питание: Завтрак.</w:t>
      </w:r>
    </w:p>
    <w:p w:rsidR="003241C9" w:rsidRPr="00BD1D26" w:rsidRDefault="003241C9" w:rsidP="003241C9">
      <w:pPr>
        <w:rPr>
          <w:rStyle w:val="ab"/>
          <w:color w:val="FF0000"/>
        </w:rPr>
      </w:pPr>
      <w:r w:rsidRPr="004F0864">
        <w:rPr>
          <w:rStyle w:val="ab"/>
          <w:color w:val="FF0000"/>
        </w:rPr>
        <w:t>7-й день</w:t>
      </w:r>
      <w:r w:rsidR="00BD1D26">
        <w:rPr>
          <w:rStyle w:val="ab"/>
          <w:color w:val="FF0000"/>
        </w:rPr>
        <w:t xml:space="preserve">. </w:t>
      </w:r>
      <w:r w:rsidRPr="00BD1D26">
        <w:rPr>
          <w:rStyle w:val="ab"/>
          <w:b w:val="0"/>
          <w:i/>
          <w:u w:val="single"/>
        </w:rPr>
        <w:t>Бухара (экскурсия).</w:t>
      </w:r>
    </w:p>
    <w:p w:rsidR="003241C9" w:rsidRPr="003241C9" w:rsidRDefault="00E546DD" w:rsidP="003241C9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3241C9" w:rsidRPr="003241C9">
        <w:rPr>
          <w:rStyle w:val="ab"/>
          <w:b w:val="0"/>
        </w:rPr>
        <w:t xml:space="preserve">авзолей </w:t>
      </w:r>
      <w:proofErr w:type="spellStart"/>
      <w:r w:rsidR="003241C9" w:rsidRPr="003241C9">
        <w:rPr>
          <w:rStyle w:val="ab"/>
          <w:b w:val="0"/>
        </w:rPr>
        <w:t>Самани</w:t>
      </w:r>
      <w:r>
        <w:rPr>
          <w:rStyle w:val="ab"/>
          <w:b w:val="0"/>
        </w:rPr>
        <w:t>дов</w:t>
      </w:r>
      <w:proofErr w:type="spellEnd"/>
      <w:r>
        <w:rPr>
          <w:rStyle w:val="ab"/>
          <w:b w:val="0"/>
        </w:rPr>
        <w:t xml:space="preserve"> – династическая усыпальница; </w:t>
      </w:r>
      <w:r w:rsidR="003241C9" w:rsidRPr="003241C9">
        <w:rPr>
          <w:rStyle w:val="ab"/>
          <w:b w:val="0"/>
        </w:rPr>
        <w:t>мавзолей в фор</w:t>
      </w:r>
      <w:r>
        <w:rPr>
          <w:rStyle w:val="ab"/>
          <w:b w:val="0"/>
        </w:rPr>
        <w:t>ме</w:t>
      </w:r>
      <w:r w:rsidR="003241C9" w:rsidRPr="003241C9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3241C9" w:rsidRPr="003241C9">
        <w:rPr>
          <w:rStyle w:val="ab"/>
          <w:b w:val="0"/>
        </w:rPr>
        <w:t xml:space="preserve"> </w:t>
      </w:r>
      <w:proofErr w:type="spellStart"/>
      <w:r w:rsidR="003241C9" w:rsidRPr="003241C9">
        <w:rPr>
          <w:rStyle w:val="ab"/>
          <w:b w:val="0"/>
        </w:rPr>
        <w:t>Чашма</w:t>
      </w:r>
      <w:proofErr w:type="spellEnd"/>
      <w:r w:rsidR="003241C9" w:rsidRPr="003241C9">
        <w:rPr>
          <w:rStyle w:val="ab"/>
          <w:b w:val="0"/>
        </w:rPr>
        <w:t xml:space="preserve"> </w:t>
      </w:r>
      <w:proofErr w:type="spellStart"/>
      <w:r w:rsidR="003241C9" w:rsidRPr="003241C9">
        <w:rPr>
          <w:rStyle w:val="ab"/>
          <w:b w:val="0"/>
        </w:rPr>
        <w:t>Аюб</w:t>
      </w:r>
      <w:proofErr w:type="spellEnd"/>
      <w:r w:rsidR="003241C9" w:rsidRPr="003241C9">
        <w:rPr>
          <w:rStyle w:val="ab"/>
          <w:b w:val="0"/>
        </w:rPr>
        <w:t xml:space="preserve">; комплекс </w:t>
      </w:r>
      <w:proofErr w:type="spellStart"/>
      <w:r w:rsidR="003241C9" w:rsidRPr="003241C9">
        <w:rPr>
          <w:rStyle w:val="ab"/>
          <w:b w:val="0"/>
        </w:rPr>
        <w:t>Боло-</w:t>
      </w:r>
      <w:r>
        <w:rPr>
          <w:rStyle w:val="ab"/>
          <w:b w:val="0"/>
        </w:rPr>
        <w:t>Хауз</w:t>
      </w:r>
      <w:proofErr w:type="spellEnd"/>
      <w:r>
        <w:rPr>
          <w:rStyle w:val="ab"/>
          <w:b w:val="0"/>
        </w:rPr>
        <w:t xml:space="preserve"> – памятник </w:t>
      </w:r>
      <w:proofErr w:type="spellStart"/>
      <w:r w:rsidR="003241C9" w:rsidRPr="003241C9">
        <w:rPr>
          <w:rStyle w:val="ab"/>
          <w:b w:val="0"/>
        </w:rPr>
        <w:t>Регистана</w:t>
      </w:r>
      <w:proofErr w:type="spellEnd"/>
      <w:r w:rsidR="003241C9" w:rsidRPr="003241C9">
        <w:rPr>
          <w:rStyle w:val="ab"/>
          <w:b w:val="0"/>
        </w:rPr>
        <w:t xml:space="preserve"> Бухары, состоит из водоема, минарета и мечети, украшенной 20 резными деревянными колоннами; крепость </w:t>
      </w:r>
      <w:proofErr w:type="spellStart"/>
      <w:r w:rsidR="003241C9" w:rsidRPr="003241C9">
        <w:rPr>
          <w:rStyle w:val="ab"/>
          <w:b w:val="0"/>
        </w:rPr>
        <w:t>Арк</w:t>
      </w:r>
      <w:proofErr w:type="spellEnd"/>
      <w:r w:rsidR="003241C9" w:rsidRPr="003241C9">
        <w:rPr>
          <w:rStyle w:val="ab"/>
          <w:b w:val="0"/>
        </w:rPr>
        <w:t>; комплекс Пой-</w:t>
      </w:r>
      <w:proofErr w:type="spellStart"/>
      <w:r w:rsidR="003241C9" w:rsidRPr="003241C9">
        <w:rPr>
          <w:rStyle w:val="ab"/>
          <w:b w:val="0"/>
        </w:rPr>
        <w:t>Калян</w:t>
      </w:r>
      <w:proofErr w:type="spellEnd"/>
      <w:r w:rsidR="003241C9" w:rsidRPr="003241C9">
        <w:rPr>
          <w:rStyle w:val="ab"/>
          <w:b w:val="0"/>
        </w:rPr>
        <w:t xml:space="preserve">, включающий знаменитый минарет </w:t>
      </w:r>
      <w:proofErr w:type="spellStart"/>
      <w:r w:rsidR="003241C9" w:rsidRPr="003241C9">
        <w:rPr>
          <w:rStyle w:val="ab"/>
          <w:b w:val="0"/>
        </w:rPr>
        <w:t>Калян</w:t>
      </w:r>
      <w:proofErr w:type="spellEnd"/>
      <w:r w:rsidR="003241C9" w:rsidRPr="003241C9">
        <w:rPr>
          <w:rStyle w:val="ab"/>
          <w:b w:val="0"/>
        </w:rPr>
        <w:t xml:space="preserve"> (46,5 м), мечеть </w:t>
      </w:r>
      <w:proofErr w:type="spellStart"/>
      <w:r w:rsidR="003241C9" w:rsidRPr="003241C9">
        <w:rPr>
          <w:rStyle w:val="ab"/>
          <w:b w:val="0"/>
        </w:rPr>
        <w:t>Калян</w:t>
      </w:r>
      <w:proofErr w:type="spellEnd"/>
      <w:r w:rsidR="003241C9" w:rsidRPr="003241C9">
        <w:rPr>
          <w:rStyle w:val="ab"/>
          <w:b w:val="0"/>
        </w:rPr>
        <w:t xml:space="preserve"> и медресе</w:t>
      </w:r>
      <w:r>
        <w:rPr>
          <w:rStyle w:val="ab"/>
          <w:b w:val="0"/>
        </w:rPr>
        <w:t xml:space="preserve"> Мири Араб; 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-хана, </w:t>
      </w:r>
      <w:r w:rsidR="003241C9" w:rsidRPr="003241C9">
        <w:rPr>
          <w:rStyle w:val="ab"/>
          <w:b w:val="0"/>
        </w:rPr>
        <w:t>медресе Улугбека.</w:t>
      </w:r>
      <w:r w:rsidR="002C4343"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t>Ночь в гостинице.</w:t>
      </w:r>
      <w:r w:rsidR="002C4343">
        <w:rPr>
          <w:rStyle w:val="ab"/>
          <w:b w:val="0"/>
        </w:rPr>
        <w:t xml:space="preserve"> </w:t>
      </w:r>
      <w:r w:rsidR="003241C9" w:rsidRPr="003241C9">
        <w:rPr>
          <w:rStyle w:val="ab"/>
          <w:b w:val="0"/>
        </w:rPr>
        <w:t>Питание: Завтрак.</w:t>
      </w:r>
    </w:p>
    <w:p w:rsidR="003241C9" w:rsidRPr="002C4343" w:rsidRDefault="003241C9" w:rsidP="003241C9">
      <w:pPr>
        <w:rPr>
          <w:rStyle w:val="ab"/>
          <w:color w:val="FF0000"/>
        </w:rPr>
      </w:pPr>
      <w:r w:rsidRPr="002C4343">
        <w:rPr>
          <w:rStyle w:val="ab"/>
          <w:color w:val="FF0000"/>
        </w:rPr>
        <w:t>8-й день</w:t>
      </w:r>
      <w:r w:rsidR="002C4343">
        <w:rPr>
          <w:rStyle w:val="ab"/>
          <w:color w:val="FF0000"/>
        </w:rPr>
        <w:t xml:space="preserve">. </w:t>
      </w:r>
      <w:r w:rsidRPr="003241C9">
        <w:rPr>
          <w:rStyle w:val="ab"/>
          <w:b w:val="0"/>
        </w:rPr>
        <w:t>Убытие из Бухары</w:t>
      </w:r>
      <w:r w:rsidR="002C4343">
        <w:rPr>
          <w:rStyle w:val="ab"/>
          <w:color w:val="FF0000"/>
        </w:rPr>
        <w:t xml:space="preserve">. </w:t>
      </w:r>
      <w:r w:rsidRPr="003241C9">
        <w:rPr>
          <w:rStyle w:val="ab"/>
          <w:b w:val="0"/>
        </w:rPr>
        <w:t>Групповой переезд в аэропорт.</w:t>
      </w:r>
      <w:r w:rsidR="002C4343">
        <w:rPr>
          <w:rStyle w:val="ab"/>
          <w:color w:val="FF0000"/>
        </w:rPr>
        <w:t xml:space="preserve"> </w:t>
      </w:r>
      <w:r w:rsidRPr="003241C9">
        <w:rPr>
          <w:rStyle w:val="ab"/>
          <w:b w:val="0"/>
        </w:rPr>
        <w:t>Питание: Завтрак.</w:t>
      </w:r>
    </w:p>
    <w:p w:rsidR="002C4343" w:rsidRPr="002C4343" w:rsidRDefault="003241C9" w:rsidP="003241C9">
      <w:pPr>
        <w:rPr>
          <w:rStyle w:val="ab"/>
          <w:i/>
          <w:color w:val="FF0000"/>
        </w:rPr>
      </w:pPr>
      <w:r w:rsidRPr="002C4343">
        <w:rPr>
          <w:rStyle w:val="ab"/>
          <w:i/>
          <w:color w:val="FF0000"/>
        </w:rPr>
        <w:t>Место встречи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2C4343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2C4343">
        <w:rPr>
          <w:rStyle w:val="ab"/>
          <w:b w:val="0"/>
        </w:rPr>
        <w:t xml:space="preserve"> </w:t>
      </w:r>
      <w:r w:rsidRPr="003241C9">
        <w:rPr>
          <w:rStyle w:val="ab"/>
          <w:b w:val="0"/>
        </w:rPr>
        <w:t xml:space="preserve">Трансфер осуществляется по прилету и </w:t>
      </w:r>
      <w:r w:rsidR="002C4343" w:rsidRPr="003241C9">
        <w:rPr>
          <w:rStyle w:val="ab"/>
          <w:b w:val="0"/>
        </w:rPr>
        <w:t>вылету,</w:t>
      </w:r>
      <w:r w:rsidRPr="003241C9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2C4343" w:rsidRPr="002C4343" w:rsidRDefault="003241C9" w:rsidP="003241C9">
      <w:pPr>
        <w:rPr>
          <w:rStyle w:val="ab"/>
          <w:i/>
          <w:color w:val="FF0000"/>
        </w:rPr>
      </w:pPr>
      <w:r w:rsidRPr="002C4343">
        <w:rPr>
          <w:rStyle w:val="ab"/>
          <w:i/>
          <w:color w:val="FF0000"/>
        </w:rPr>
        <w:t>В стоимость входит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Размещение в гостиницах в двухместных номерах с завтраком.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Ж/д билеты эконом-класса на скоростной поезд «Шарк» по направлениям: Ташкент – Самарканд, Самарканд – Бухара.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Групповые экскурсии с гидом согласно программе тура.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Входные билеты на памятники в городах.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Однодневная поездка в горную курортную зону Чимган, Западный Тянь-Шань.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Билеты на канатную дорогу на горном курорте «</w:t>
      </w:r>
      <w:proofErr w:type="spellStart"/>
      <w:r w:rsidRPr="002C4343">
        <w:rPr>
          <w:rStyle w:val="ab"/>
          <w:b w:val="0"/>
        </w:rPr>
        <w:t>Амирсой</w:t>
      </w:r>
      <w:proofErr w:type="spellEnd"/>
      <w:r w:rsidRPr="002C4343">
        <w:rPr>
          <w:rStyle w:val="ab"/>
          <w:b w:val="0"/>
        </w:rPr>
        <w:t>».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 xml:space="preserve">Посещение </w:t>
      </w:r>
      <w:proofErr w:type="spellStart"/>
      <w:r w:rsidRPr="002C4343">
        <w:rPr>
          <w:rStyle w:val="ab"/>
          <w:b w:val="0"/>
        </w:rPr>
        <w:t>гелиокомплекса</w:t>
      </w:r>
      <w:proofErr w:type="spellEnd"/>
      <w:r w:rsidRPr="002C4343">
        <w:rPr>
          <w:rStyle w:val="ab"/>
          <w:b w:val="0"/>
        </w:rPr>
        <w:t xml:space="preserve"> «Физика-Солнце».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 xml:space="preserve">Обед на «Бочках» неподалеку от </w:t>
      </w:r>
      <w:proofErr w:type="spellStart"/>
      <w:r w:rsidRPr="002C4343">
        <w:rPr>
          <w:rStyle w:val="ab"/>
          <w:b w:val="0"/>
        </w:rPr>
        <w:t>Чарвакского</w:t>
      </w:r>
      <w:proofErr w:type="spellEnd"/>
      <w:r w:rsidRPr="002C4343">
        <w:rPr>
          <w:rStyle w:val="ab"/>
          <w:b w:val="0"/>
        </w:rPr>
        <w:t xml:space="preserve"> водохранилища.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Обед в Среднеазиатском центре плова «</w:t>
      </w:r>
      <w:proofErr w:type="spellStart"/>
      <w:r w:rsidRPr="002C4343">
        <w:rPr>
          <w:rStyle w:val="ab"/>
          <w:b w:val="0"/>
        </w:rPr>
        <w:t>Беш</w:t>
      </w:r>
      <w:proofErr w:type="spellEnd"/>
      <w:r w:rsidRPr="002C4343">
        <w:rPr>
          <w:rStyle w:val="ab"/>
          <w:b w:val="0"/>
        </w:rPr>
        <w:t xml:space="preserve"> Козон».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3241C9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Минеральная вода на каждый день тура.</w:t>
      </w:r>
    </w:p>
    <w:p w:rsidR="002C4343" w:rsidRPr="002C4343" w:rsidRDefault="003241C9" w:rsidP="002C434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2C4343">
        <w:rPr>
          <w:rStyle w:val="ab"/>
          <w:b w:val="0"/>
        </w:rPr>
        <w:t>Памятные сувениры</w:t>
      </w:r>
    </w:p>
    <w:p w:rsidR="002C4343" w:rsidRPr="002C4343" w:rsidRDefault="003241C9" w:rsidP="003241C9">
      <w:pPr>
        <w:rPr>
          <w:rStyle w:val="ab"/>
          <w:i/>
          <w:color w:val="FF0000"/>
        </w:rPr>
      </w:pPr>
      <w:r w:rsidRPr="002C4343">
        <w:rPr>
          <w:rStyle w:val="ab"/>
          <w:i/>
          <w:color w:val="FF0000"/>
        </w:rPr>
        <w:t>Возможные доплаты</w:t>
      </w:r>
    </w:p>
    <w:p w:rsidR="003241C9" w:rsidRPr="009D0C93" w:rsidRDefault="003241C9" w:rsidP="009D0C9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D0C93">
        <w:rPr>
          <w:rStyle w:val="ab"/>
          <w:b w:val="0"/>
        </w:rPr>
        <w:t>Стоимость международных перелетов.</w:t>
      </w:r>
    </w:p>
    <w:p w:rsidR="003241C9" w:rsidRPr="009D0C93" w:rsidRDefault="003241C9" w:rsidP="009D0C9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D0C93">
        <w:rPr>
          <w:rStyle w:val="ab"/>
          <w:b w:val="0"/>
        </w:rPr>
        <w:t>Стоимость питания, за исключением указанного в программе тура.</w:t>
      </w:r>
    </w:p>
    <w:p w:rsidR="003241C9" w:rsidRPr="009D0C93" w:rsidRDefault="003241C9" w:rsidP="009D0C9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D0C93">
        <w:rPr>
          <w:rStyle w:val="ab"/>
          <w:b w:val="0"/>
        </w:rPr>
        <w:t>Медицинские издержки и страховка.</w:t>
      </w:r>
    </w:p>
    <w:p w:rsidR="003241C9" w:rsidRPr="009D0C93" w:rsidRDefault="003241C9" w:rsidP="009D0C9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D0C93">
        <w:rPr>
          <w:rStyle w:val="ab"/>
          <w:b w:val="0"/>
        </w:rPr>
        <w:t>До</w:t>
      </w:r>
      <w:r w:rsidR="009D0C93" w:rsidRPr="009D0C93">
        <w:rPr>
          <w:rStyle w:val="ab"/>
          <w:b w:val="0"/>
        </w:rPr>
        <w:t>полнительные услуги</w:t>
      </w:r>
      <w:r w:rsidRPr="009D0C93">
        <w:rPr>
          <w:rStyle w:val="ab"/>
          <w:b w:val="0"/>
        </w:rPr>
        <w:t>: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Дополнительная ночь по прибытии или убытии в гостинице 3*:</w:t>
      </w:r>
    </w:p>
    <w:p w:rsidR="003241C9" w:rsidRPr="003241C9" w:rsidRDefault="003241C9" w:rsidP="003241C9">
      <w:pPr>
        <w:rPr>
          <w:rStyle w:val="ab"/>
          <w:b w:val="0"/>
        </w:rPr>
      </w:pPr>
      <w:r w:rsidRPr="003241C9">
        <w:rPr>
          <w:rStyle w:val="ab"/>
          <w:b w:val="0"/>
        </w:rPr>
        <w:t>Индивидуальный трансфер аэропорт – гостиница – аэропорт</w:t>
      </w:r>
    </w:p>
    <w:p w:rsidR="009D0C93" w:rsidRPr="009D0C93" w:rsidRDefault="003241C9" w:rsidP="003241C9">
      <w:pPr>
        <w:rPr>
          <w:rStyle w:val="ab"/>
          <w:i/>
          <w:color w:val="FF0000"/>
        </w:rPr>
      </w:pPr>
      <w:r w:rsidRPr="009D0C93">
        <w:rPr>
          <w:rStyle w:val="ab"/>
          <w:i/>
          <w:color w:val="FF0000"/>
        </w:rPr>
        <w:t>Важно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9D0C93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lastRenderedPageBreak/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9D0C93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Дети</w:t>
      </w:r>
      <w:r w:rsidR="009D0C93" w:rsidRPr="005E6FD4">
        <w:rPr>
          <w:rStyle w:val="ab"/>
          <w:b w:val="0"/>
        </w:rPr>
        <w:t xml:space="preserve"> п</w:t>
      </w:r>
      <w:r w:rsidRPr="005E6FD4">
        <w:rPr>
          <w:rStyle w:val="ab"/>
          <w:b w:val="0"/>
        </w:rPr>
        <w:t>ринимаются c 10-ти лет</w:t>
      </w:r>
    </w:p>
    <w:p w:rsidR="009D0C93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5E6FD4">
        <w:rPr>
          <w:rStyle w:val="ab"/>
          <w:b w:val="0"/>
        </w:rPr>
        <w:t>РУз</w:t>
      </w:r>
      <w:proofErr w:type="spellEnd"/>
      <w:r w:rsidRPr="005E6FD4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5E6FD4" w:rsidRPr="005E6FD4">
        <w:rPr>
          <w:rStyle w:val="ab"/>
          <w:b w:val="0"/>
        </w:rPr>
        <w:t xml:space="preserve"> </w:t>
      </w:r>
      <w:r w:rsidRPr="005E6FD4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5E6FD4" w:rsidRPr="005E6FD4">
        <w:rPr>
          <w:rStyle w:val="ab"/>
          <w:b w:val="0"/>
        </w:rPr>
        <w:t xml:space="preserve"> 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5E6FD4" w:rsidRPr="005E6FD4">
        <w:rPr>
          <w:rStyle w:val="ab"/>
          <w:b w:val="0"/>
        </w:rPr>
        <w:t>каких-либо других отметок,</w:t>
      </w:r>
      <w:r w:rsidRPr="005E6FD4">
        <w:rPr>
          <w:rStyle w:val="ab"/>
          <w:b w:val="0"/>
        </w:rPr>
        <w:t xml:space="preserve"> и повреждений, иначе их будет крайне сложно обменять.</w:t>
      </w:r>
    </w:p>
    <w:p w:rsidR="003241C9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5E6FD4" w:rsidRPr="005E6FD4" w:rsidRDefault="003241C9" w:rsidP="005E6FD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E6FD4">
        <w:rPr>
          <w:rStyle w:val="ab"/>
          <w:b w:val="0"/>
        </w:rPr>
        <w:t>Обмен валюты у частных лиц карается законом.</w:t>
      </w:r>
    </w:p>
    <w:p w:rsidR="005E6FD4" w:rsidRPr="005E6FD4" w:rsidRDefault="003241C9" w:rsidP="003241C9">
      <w:pPr>
        <w:rPr>
          <w:rStyle w:val="ab"/>
          <w:i/>
          <w:color w:val="FF0000"/>
        </w:rPr>
      </w:pPr>
      <w:r w:rsidRPr="005E6FD4">
        <w:rPr>
          <w:rStyle w:val="ab"/>
          <w:i/>
          <w:color w:val="FF0000"/>
        </w:rPr>
        <w:t>Документы в поездку</w:t>
      </w:r>
    </w:p>
    <w:p w:rsidR="003241C9" w:rsidRPr="005E6FD4" w:rsidRDefault="003241C9" w:rsidP="005E6FD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E6FD4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3241C9" w:rsidRPr="005E6FD4" w:rsidRDefault="003241C9" w:rsidP="005E6FD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E6FD4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3241C9" w:rsidRPr="005E6FD4" w:rsidRDefault="003241C9" w:rsidP="005E6FD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E6FD4">
        <w:rPr>
          <w:rStyle w:val="ab"/>
          <w:b w:val="0"/>
        </w:rPr>
        <w:t>Пересечение границы по разорванному паспорту невозможно.</w:t>
      </w:r>
    </w:p>
    <w:p w:rsidR="003241C9" w:rsidRDefault="005E6FD4" w:rsidP="003241C9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3241C9" w:rsidRPr="005E6FD4" w:rsidRDefault="003241C9" w:rsidP="005E6FD4">
      <w:r w:rsidRPr="005E6FD4">
        <w:rPr>
          <w:b/>
          <w:i/>
          <w:color w:val="FF0000"/>
          <w:sz w:val="28"/>
        </w:rPr>
        <w:t>Стоимость</w:t>
      </w:r>
      <w:r w:rsidRPr="005E6FD4">
        <w:t xml:space="preserve"> на человека за </w:t>
      </w:r>
      <w:r w:rsidR="005E6FD4" w:rsidRPr="005E6FD4">
        <w:t>заезд,</w:t>
      </w:r>
      <w:r w:rsidRPr="005E6FD4">
        <w:t xml:space="preserve"> в долларах США</w:t>
      </w:r>
    </w:p>
    <w:p w:rsidR="003241C9" w:rsidRPr="005E6FD4" w:rsidRDefault="003241C9" w:rsidP="005E6FD4">
      <w:r w:rsidRPr="005E6FD4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3241C9" w:rsidRPr="005E6FD4" w:rsidRDefault="003241C9" w:rsidP="005E6FD4">
      <w:proofErr w:type="spellStart"/>
      <w:r w:rsidRPr="005E6FD4">
        <w:t>Hotel</w:t>
      </w:r>
      <w:proofErr w:type="spellEnd"/>
      <w:r w:rsidRPr="005E6FD4">
        <w:t xml:space="preserve"> (Ташкент/Самарканд/Бухара) ***.</w:t>
      </w:r>
      <w:r w:rsidR="005E6FD4" w:rsidRPr="005E6FD4">
        <w:t xml:space="preserve"> </w:t>
      </w:r>
      <w:proofErr w:type="spellStart"/>
      <w:r w:rsidR="005E6FD4" w:rsidRPr="005E6FD4">
        <w:t>Standart</w:t>
      </w:r>
      <w:proofErr w:type="spellEnd"/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417"/>
        <w:gridCol w:w="1418"/>
        <w:gridCol w:w="1321"/>
      </w:tblGrid>
      <w:tr w:rsidR="001208F6" w:rsidRPr="005E6FD4" w:rsidTr="001208F6">
        <w:trPr>
          <w:tblCellSpacing w:w="0" w:type="dxa"/>
        </w:trPr>
        <w:tc>
          <w:tcPr>
            <w:tcW w:w="46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4868E7" w:rsidP="005E6FD4">
            <w:r>
              <w:t>Даты заездов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3241C9" w:rsidP="005E6FD4">
            <w:r w:rsidRPr="005E6FD4">
              <w:t>Длительность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3241C9" w:rsidP="005E6FD4">
            <w:r w:rsidRPr="005E6FD4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3241C9" w:rsidP="005E6FD4">
            <w:r w:rsidRPr="005E6FD4">
              <w:t>2-мест.</w:t>
            </w:r>
          </w:p>
        </w:tc>
        <w:tc>
          <w:tcPr>
            <w:tcW w:w="13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3241C9" w:rsidP="005E6FD4">
            <w:r w:rsidRPr="005E6FD4">
              <w:t>3-мест.</w:t>
            </w:r>
          </w:p>
        </w:tc>
      </w:tr>
      <w:tr w:rsidR="001208F6" w:rsidRPr="005E6FD4" w:rsidTr="001208F6">
        <w:trPr>
          <w:tblCellSpacing w:w="0" w:type="dxa"/>
        </w:trPr>
        <w:tc>
          <w:tcPr>
            <w:tcW w:w="46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3241C9" w:rsidP="005E6FD4">
            <w:r w:rsidRPr="005E6FD4">
              <w:t>02.03</w:t>
            </w:r>
            <w:r w:rsidR="00D304F7">
              <w:t>.2024, 23</w:t>
            </w:r>
            <w:r w:rsidRPr="005E6FD4">
              <w:t>.03.2024</w:t>
            </w:r>
            <w:r w:rsidR="00D304F7">
              <w:t xml:space="preserve">, 13.04.2024, 27.04.2024, 04.05.2024, </w:t>
            </w:r>
            <w:r w:rsidR="00C413A8">
              <w:t>25.05.2024, 08.06.2024, 20.07.2024, 17.08.2024, 07.09.2024, 21.09.2024, 05.10.2024, 26.10.2024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5E6FD4" w:rsidP="005E6FD4">
            <w:r>
              <w:t>7 ночей/ 8 дней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C413A8" w:rsidP="005E6FD4">
            <w:r>
              <w:t>1090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C413A8" w:rsidP="005E6FD4">
            <w:r>
              <w:t>86</w:t>
            </w:r>
            <w:r w:rsidR="003241C9" w:rsidRPr="00C413A8">
              <w:t>0</w:t>
            </w:r>
          </w:p>
        </w:tc>
        <w:tc>
          <w:tcPr>
            <w:tcW w:w="13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41C9" w:rsidRPr="005E6FD4" w:rsidRDefault="00C413A8" w:rsidP="005E6FD4">
            <w:r>
              <w:t>86</w:t>
            </w:r>
            <w:r w:rsidR="003241C9" w:rsidRPr="00C413A8">
              <w:t>0</w:t>
            </w:r>
          </w:p>
        </w:tc>
      </w:tr>
    </w:tbl>
    <w:p w:rsidR="003241C9" w:rsidRPr="00CD2836" w:rsidRDefault="003241C9" w:rsidP="003241C9">
      <w:pPr>
        <w:rPr>
          <w:rStyle w:val="ab"/>
          <w:b w:val="0"/>
        </w:rPr>
      </w:pPr>
    </w:p>
    <w:sectPr w:rsidR="003241C9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1ABD"/>
    <w:multiLevelType w:val="hybridMultilevel"/>
    <w:tmpl w:val="0900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63BAA"/>
    <w:multiLevelType w:val="hybridMultilevel"/>
    <w:tmpl w:val="380C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1B76"/>
    <w:multiLevelType w:val="hybridMultilevel"/>
    <w:tmpl w:val="514E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8023C"/>
    <w:multiLevelType w:val="hybridMultilevel"/>
    <w:tmpl w:val="F130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6"/>
  </w:num>
  <w:num w:numId="12">
    <w:abstractNumId w:val="29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7"/>
  </w:num>
  <w:num w:numId="23">
    <w:abstractNumId w:val="32"/>
  </w:num>
  <w:num w:numId="24">
    <w:abstractNumId w:val="25"/>
  </w:num>
  <w:num w:numId="25">
    <w:abstractNumId w:val="33"/>
  </w:num>
  <w:num w:numId="26">
    <w:abstractNumId w:val="15"/>
  </w:num>
  <w:num w:numId="27">
    <w:abstractNumId w:val="2"/>
  </w:num>
  <w:num w:numId="28">
    <w:abstractNumId w:val="22"/>
  </w:num>
  <w:num w:numId="29">
    <w:abstractNumId w:val="20"/>
  </w:num>
  <w:num w:numId="30">
    <w:abstractNumId w:val="14"/>
  </w:num>
  <w:num w:numId="31">
    <w:abstractNumId w:val="23"/>
  </w:num>
  <w:num w:numId="32">
    <w:abstractNumId w:val="13"/>
  </w:num>
  <w:num w:numId="33">
    <w:abstractNumId w:val="12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08F6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B6DB1"/>
    <w:rsid w:val="002C4343"/>
    <w:rsid w:val="002E6F1F"/>
    <w:rsid w:val="00302CA7"/>
    <w:rsid w:val="003038C8"/>
    <w:rsid w:val="0030604C"/>
    <w:rsid w:val="00321DCF"/>
    <w:rsid w:val="003241C9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B44BB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3310D"/>
    <w:rsid w:val="00445B99"/>
    <w:rsid w:val="0046365A"/>
    <w:rsid w:val="00470F89"/>
    <w:rsid w:val="00475EE3"/>
    <w:rsid w:val="0048331A"/>
    <w:rsid w:val="004868E7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4F0864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C0962"/>
    <w:rsid w:val="005D4DF4"/>
    <w:rsid w:val="005E4A02"/>
    <w:rsid w:val="005E63BA"/>
    <w:rsid w:val="005E6FD4"/>
    <w:rsid w:val="005E77D1"/>
    <w:rsid w:val="005F0B52"/>
    <w:rsid w:val="00605F5C"/>
    <w:rsid w:val="00652677"/>
    <w:rsid w:val="006542C9"/>
    <w:rsid w:val="0065709A"/>
    <w:rsid w:val="00673570"/>
    <w:rsid w:val="006755E9"/>
    <w:rsid w:val="00685268"/>
    <w:rsid w:val="006942D3"/>
    <w:rsid w:val="006C7FE4"/>
    <w:rsid w:val="006D17D2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57A9A"/>
    <w:rsid w:val="00773076"/>
    <w:rsid w:val="00775A7F"/>
    <w:rsid w:val="00784FD2"/>
    <w:rsid w:val="00786394"/>
    <w:rsid w:val="0078644C"/>
    <w:rsid w:val="00793A8D"/>
    <w:rsid w:val="007A03E9"/>
    <w:rsid w:val="007B38B3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267F0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0C93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81016"/>
    <w:rsid w:val="00BA0617"/>
    <w:rsid w:val="00BA27B0"/>
    <w:rsid w:val="00BD1D26"/>
    <w:rsid w:val="00BD1FAD"/>
    <w:rsid w:val="00BD7B03"/>
    <w:rsid w:val="00BF558F"/>
    <w:rsid w:val="00C103E4"/>
    <w:rsid w:val="00C11C45"/>
    <w:rsid w:val="00C139EA"/>
    <w:rsid w:val="00C262D5"/>
    <w:rsid w:val="00C26CC8"/>
    <w:rsid w:val="00C413A8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2D9A"/>
    <w:rsid w:val="00D04F24"/>
    <w:rsid w:val="00D1139F"/>
    <w:rsid w:val="00D166B6"/>
    <w:rsid w:val="00D17C91"/>
    <w:rsid w:val="00D23AEB"/>
    <w:rsid w:val="00D27BBA"/>
    <w:rsid w:val="00D301EA"/>
    <w:rsid w:val="00D304DA"/>
    <w:rsid w:val="00D304F7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E55F2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47CC1"/>
    <w:rsid w:val="00E5028E"/>
    <w:rsid w:val="00E546DD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17AA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4D51-4475-4D09-9AE0-D2F096D8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2021-08-13T08:10:00Z</cp:lastPrinted>
  <dcterms:created xsi:type="dcterms:W3CDTF">2024-01-30T12:01:00Z</dcterms:created>
  <dcterms:modified xsi:type="dcterms:W3CDTF">2024-02-04T16:11:00Z</dcterms:modified>
</cp:coreProperties>
</file>