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D01721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D01721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D0172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0D16F2" w:rsidP="00D01721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5459A" w:rsidRDefault="000D16F2" w:rsidP="00A5459A">
      <w:pPr>
        <w:jc w:val="right"/>
        <w:rPr>
          <w:rStyle w:val="a6"/>
          <w:i/>
          <w:sz w:val="22"/>
        </w:rPr>
      </w:pPr>
      <w:hyperlink r:id="rId9" w:history="1">
        <w:r w:rsidR="00A5459A" w:rsidRPr="0028121B">
          <w:rPr>
            <w:rStyle w:val="a6"/>
            <w:i/>
            <w:sz w:val="22"/>
          </w:rPr>
          <w:t>Стоимость туров в опции «Туры и Цены»</w:t>
        </w:r>
      </w:hyperlink>
    </w:p>
    <w:p w:rsidR="005A4268" w:rsidRPr="005A4268" w:rsidRDefault="005A4268" w:rsidP="005A4268">
      <w:pPr>
        <w:jc w:val="center"/>
        <w:rPr>
          <w:rStyle w:val="ab"/>
          <w:sz w:val="32"/>
        </w:rPr>
      </w:pPr>
      <w:r w:rsidRPr="005A4268">
        <w:rPr>
          <w:rStyle w:val="ab"/>
          <w:sz w:val="32"/>
        </w:rPr>
        <w:t>В гостях у Ходжи Насреддина</w:t>
      </w:r>
    </w:p>
    <w:p w:rsidR="000D16F2" w:rsidRPr="000D16F2" w:rsidRDefault="000D16F2" w:rsidP="000D16F2">
      <w:pPr>
        <w:jc w:val="center"/>
        <w:rPr>
          <w:rStyle w:val="ab"/>
          <w:i/>
          <w:color w:val="FF0000"/>
        </w:rPr>
      </w:pPr>
      <w:bookmarkStart w:id="0" w:name="_GoBack"/>
      <w:r w:rsidRPr="000D16F2">
        <w:rPr>
          <w:rStyle w:val="ab"/>
          <w:i/>
          <w:color w:val="FF0000"/>
        </w:rPr>
        <w:t>Даты заездов: 24.03.2024, 07.04.2024, 14.04.2024, 21.04.2024, 28.04.2024, 05.05.2024, 26.05.2024, 15.09.2024, 22.09.2024, 29.09.2024, 06.10.2024, 13.10.2024, 27.10.2024</w:t>
      </w:r>
    </w:p>
    <w:bookmarkEnd w:id="0"/>
    <w:p w:rsidR="00D23AEB" w:rsidRPr="005A4268" w:rsidRDefault="009C1E41" w:rsidP="00DA020D">
      <w:pPr>
        <w:rPr>
          <w:rStyle w:val="ab"/>
          <w:i/>
        </w:rPr>
      </w:pPr>
      <w:r w:rsidRPr="005A4268">
        <w:rPr>
          <w:rStyle w:val="ab"/>
          <w:i/>
        </w:rPr>
        <w:t>тур на 6 дней</w:t>
      </w:r>
    </w:p>
    <w:p w:rsidR="005A4268" w:rsidRPr="005A4268" w:rsidRDefault="005A4268" w:rsidP="009C1E41">
      <w:pPr>
        <w:rPr>
          <w:rStyle w:val="ab"/>
          <w:i/>
          <w:color w:val="FF0000"/>
        </w:rPr>
      </w:pPr>
      <w:r w:rsidRPr="005A4268">
        <w:rPr>
          <w:rStyle w:val="ab"/>
          <w:i/>
          <w:color w:val="FF0000"/>
        </w:rPr>
        <w:t>Проживание:</w:t>
      </w:r>
    </w:p>
    <w:p w:rsidR="009C1E41" w:rsidRPr="009C1E41" w:rsidRDefault="009C1E41" w:rsidP="009C1E41">
      <w:pPr>
        <w:rPr>
          <w:rStyle w:val="ab"/>
          <w:b w:val="0"/>
          <w:lang w:val="en-US"/>
        </w:rPr>
      </w:pPr>
      <w:r w:rsidRPr="009C1E41">
        <w:rPr>
          <w:rStyle w:val="ab"/>
          <w:b w:val="0"/>
        </w:rPr>
        <w:t>Бухара</w:t>
      </w:r>
      <w:r w:rsidRPr="009C1E41">
        <w:rPr>
          <w:rStyle w:val="ab"/>
          <w:b w:val="0"/>
          <w:lang w:val="en-US"/>
        </w:rPr>
        <w:t xml:space="preserve"> "</w:t>
      </w:r>
      <w:proofErr w:type="spellStart"/>
      <w:r w:rsidRPr="009C1E41">
        <w:rPr>
          <w:rStyle w:val="ab"/>
          <w:b w:val="0"/>
          <w:lang w:val="en-US"/>
        </w:rPr>
        <w:t>Ayvan</w:t>
      </w:r>
      <w:proofErr w:type="spellEnd"/>
      <w:r w:rsidRPr="009C1E41">
        <w:rPr>
          <w:rStyle w:val="ab"/>
          <w:b w:val="0"/>
          <w:lang w:val="en-US"/>
        </w:rPr>
        <w:t xml:space="preserve"> Boutique" 3* / "Nostalgia Boutique" 3* </w:t>
      </w:r>
      <w:r w:rsidRPr="009C1E41">
        <w:rPr>
          <w:rStyle w:val="ab"/>
          <w:b w:val="0"/>
        </w:rPr>
        <w:t>или</w:t>
      </w:r>
      <w:r w:rsidRPr="009C1E41">
        <w:rPr>
          <w:rStyle w:val="ab"/>
          <w:b w:val="0"/>
          <w:lang w:val="en-US"/>
        </w:rPr>
        <w:t xml:space="preserve"> </w:t>
      </w:r>
      <w:r w:rsidRPr="009C1E41">
        <w:rPr>
          <w:rStyle w:val="ab"/>
          <w:b w:val="0"/>
        </w:rPr>
        <w:t>подобная</w:t>
      </w:r>
    </w:p>
    <w:p w:rsidR="009C1E41" w:rsidRPr="009C1E41" w:rsidRDefault="009C1E41" w:rsidP="009C1E41">
      <w:pPr>
        <w:rPr>
          <w:rStyle w:val="ab"/>
          <w:b w:val="0"/>
        </w:rPr>
      </w:pPr>
      <w:r w:rsidRPr="009C1E41">
        <w:rPr>
          <w:rStyle w:val="ab"/>
          <w:b w:val="0"/>
        </w:rPr>
        <w:t>Самарканд "</w:t>
      </w:r>
      <w:proofErr w:type="spellStart"/>
      <w:r w:rsidRPr="009C1E41">
        <w:rPr>
          <w:rStyle w:val="ab"/>
          <w:b w:val="0"/>
        </w:rPr>
        <w:t>Arba</w:t>
      </w:r>
      <w:proofErr w:type="spellEnd"/>
      <w:r w:rsidRPr="009C1E41">
        <w:rPr>
          <w:rStyle w:val="ab"/>
          <w:b w:val="0"/>
        </w:rPr>
        <w:t>" 3* / "</w:t>
      </w:r>
      <w:proofErr w:type="spellStart"/>
      <w:r w:rsidRPr="009C1E41">
        <w:rPr>
          <w:rStyle w:val="ab"/>
          <w:b w:val="0"/>
        </w:rPr>
        <w:t>Jahon</w:t>
      </w:r>
      <w:proofErr w:type="spellEnd"/>
      <w:r w:rsidRPr="009C1E41">
        <w:rPr>
          <w:rStyle w:val="ab"/>
          <w:b w:val="0"/>
        </w:rPr>
        <w:t xml:space="preserve"> </w:t>
      </w:r>
      <w:proofErr w:type="spellStart"/>
      <w:r w:rsidRPr="009C1E41">
        <w:rPr>
          <w:rStyle w:val="ab"/>
          <w:b w:val="0"/>
        </w:rPr>
        <w:t>Palace</w:t>
      </w:r>
      <w:proofErr w:type="spellEnd"/>
      <w:r w:rsidRPr="009C1E41">
        <w:rPr>
          <w:rStyle w:val="ab"/>
          <w:b w:val="0"/>
        </w:rPr>
        <w:t>" 3* или подобная</w:t>
      </w:r>
    </w:p>
    <w:p w:rsidR="009C1E41" w:rsidRPr="009C1E41" w:rsidRDefault="009C1E41" w:rsidP="009C1E41">
      <w:pPr>
        <w:rPr>
          <w:rStyle w:val="ab"/>
          <w:b w:val="0"/>
        </w:rPr>
      </w:pPr>
    </w:p>
    <w:p w:rsidR="009C1E41" w:rsidRPr="005A4268" w:rsidRDefault="009C1E41" w:rsidP="009C1E41">
      <w:pPr>
        <w:rPr>
          <w:rStyle w:val="ab"/>
          <w:color w:val="FF0000"/>
        </w:rPr>
      </w:pPr>
      <w:r w:rsidRPr="005A4268">
        <w:rPr>
          <w:rStyle w:val="ab"/>
          <w:color w:val="FF0000"/>
        </w:rPr>
        <w:t>1-й день</w:t>
      </w:r>
      <w:r w:rsidR="005A4268">
        <w:rPr>
          <w:rStyle w:val="ab"/>
          <w:color w:val="FF0000"/>
        </w:rPr>
        <w:t xml:space="preserve">. </w:t>
      </w:r>
      <w:r w:rsidRPr="005A4268">
        <w:rPr>
          <w:rStyle w:val="ab"/>
          <w:b w:val="0"/>
          <w:i/>
          <w:u w:val="single"/>
        </w:rPr>
        <w:t>Прибытие в Бухару.</w:t>
      </w:r>
    </w:p>
    <w:p w:rsidR="009C1E41" w:rsidRPr="009C1E41" w:rsidRDefault="009C1E41" w:rsidP="009C1E41">
      <w:pPr>
        <w:rPr>
          <w:rStyle w:val="ab"/>
          <w:b w:val="0"/>
        </w:rPr>
      </w:pPr>
      <w:r w:rsidRPr="009C1E41">
        <w:rPr>
          <w:rStyle w:val="ab"/>
          <w:b w:val="0"/>
        </w:rPr>
        <w:t>Встреча в аэропорту, размещение в гостинице с 14:00.</w:t>
      </w:r>
      <w:r w:rsidR="005A4268">
        <w:rPr>
          <w:rStyle w:val="ab"/>
          <w:b w:val="0"/>
        </w:rPr>
        <w:t xml:space="preserve"> </w:t>
      </w:r>
      <w:r w:rsidRPr="009C1E41">
        <w:rPr>
          <w:rStyle w:val="ab"/>
          <w:b w:val="0"/>
        </w:rPr>
        <w:t>Свободное время без транспортного и экскурсионного обслуживания.</w:t>
      </w:r>
    </w:p>
    <w:p w:rsidR="009C1E41" w:rsidRPr="005A4268" w:rsidRDefault="009C1E41" w:rsidP="009C1E41">
      <w:pPr>
        <w:rPr>
          <w:rStyle w:val="ab"/>
          <w:color w:val="FF0000"/>
        </w:rPr>
      </w:pPr>
      <w:r w:rsidRPr="005A4268">
        <w:rPr>
          <w:rStyle w:val="ab"/>
          <w:color w:val="FF0000"/>
        </w:rPr>
        <w:t>2-й день</w:t>
      </w:r>
      <w:r w:rsidR="005A4268">
        <w:rPr>
          <w:rStyle w:val="ab"/>
          <w:color w:val="FF0000"/>
        </w:rPr>
        <w:t xml:space="preserve">. </w:t>
      </w:r>
      <w:r w:rsidRPr="005A4268">
        <w:rPr>
          <w:rStyle w:val="ab"/>
          <w:b w:val="0"/>
          <w:i/>
          <w:u w:val="single"/>
        </w:rPr>
        <w:t>Бухара (экскурсия).</w:t>
      </w:r>
    </w:p>
    <w:p w:rsidR="009C1E41" w:rsidRPr="009C1E41" w:rsidRDefault="005A4268" w:rsidP="009C1E41">
      <w:pPr>
        <w:rPr>
          <w:rStyle w:val="ab"/>
          <w:b w:val="0"/>
        </w:rPr>
      </w:pPr>
      <w:r>
        <w:rPr>
          <w:rStyle w:val="ab"/>
          <w:b w:val="0"/>
        </w:rPr>
        <w:t>М</w:t>
      </w:r>
      <w:r w:rsidR="009C1E41" w:rsidRPr="009C1E41">
        <w:rPr>
          <w:rStyle w:val="ab"/>
          <w:b w:val="0"/>
        </w:rPr>
        <w:t xml:space="preserve">авзолей </w:t>
      </w:r>
      <w:proofErr w:type="spellStart"/>
      <w:r w:rsidR="009C1E41" w:rsidRPr="009C1E41">
        <w:rPr>
          <w:rStyle w:val="ab"/>
          <w:b w:val="0"/>
        </w:rPr>
        <w:t>Саманидов</w:t>
      </w:r>
      <w:proofErr w:type="spellEnd"/>
      <w:r w:rsidR="009C1E41" w:rsidRPr="009C1E41">
        <w:rPr>
          <w:rStyle w:val="ab"/>
          <w:b w:val="0"/>
        </w:rPr>
        <w:t xml:space="preserve"> – династическая усыпаль</w:t>
      </w:r>
      <w:r>
        <w:rPr>
          <w:rStyle w:val="ab"/>
          <w:b w:val="0"/>
        </w:rPr>
        <w:t xml:space="preserve">ница; мавзолей в форме призмы </w:t>
      </w:r>
      <w:proofErr w:type="spellStart"/>
      <w:r w:rsidR="009C1E41" w:rsidRPr="009C1E41">
        <w:rPr>
          <w:rStyle w:val="ab"/>
          <w:b w:val="0"/>
        </w:rPr>
        <w:t>Чашма</w:t>
      </w:r>
      <w:proofErr w:type="spellEnd"/>
      <w:r w:rsidR="009C1E41" w:rsidRPr="009C1E41">
        <w:rPr>
          <w:rStyle w:val="ab"/>
          <w:b w:val="0"/>
        </w:rPr>
        <w:t xml:space="preserve"> </w:t>
      </w:r>
      <w:proofErr w:type="spellStart"/>
      <w:r w:rsidR="009C1E41" w:rsidRPr="009C1E41">
        <w:rPr>
          <w:rStyle w:val="ab"/>
          <w:b w:val="0"/>
        </w:rPr>
        <w:t>Аюб</w:t>
      </w:r>
      <w:proofErr w:type="spellEnd"/>
      <w:r>
        <w:rPr>
          <w:rStyle w:val="ab"/>
          <w:b w:val="0"/>
        </w:rPr>
        <w:t xml:space="preserve">; комплекс </w:t>
      </w:r>
      <w:proofErr w:type="spellStart"/>
      <w:r>
        <w:rPr>
          <w:rStyle w:val="ab"/>
          <w:b w:val="0"/>
        </w:rPr>
        <w:t>Боло-Хауз</w:t>
      </w:r>
      <w:proofErr w:type="spellEnd"/>
      <w:r w:rsidR="009C1E41" w:rsidRPr="009C1E41">
        <w:rPr>
          <w:rStyle w:val="ab"/>
          <w:b w:val="0"/>
        </w:rPr>
        <w:t xml:space="preserve">, состоит из водоема, минарета и мечети, украшенной 20 резными колоннами; крепость </w:t>
      </w:r>
      <w:proofErr w:type="spellStart"/>
      <w:r w:rsidR="009C1E41" w:rsidRPr="009C1E41">
        <w:rPr>
          <w:rStyle w:val="ab"/>
          <w:b w:val="0"/>
        </w:rPr>
        <w:t>Арк</w:t>
      </w:r>
      <w:proofErr w:type="spellEnd"/>
      <w:r w:rsidR="009C1E41" w:rsidRPr="009C1E41">
        <w:rPr>
          <w:rStyle w:val="ab"/>
          <w:b w:val="0"/>
        </w:rPr>
        <w:t>; комплекс Пой-</w:t>
      </w:r>
      <w:proofErr w:type="spellStart"/>
      <w:r w:rsidR="009C1E41" w:rsidRPr="009C1E41">
        <w:rPr>
          <w:rStyle w:val="ab"/>
          <w:b w:val="0"/>
        </w:rPr>
        <w:t>Калян</w:t>
      </w:r>
      <w:proofErr w:type="spellEnd"/>
      <w:r w:rsidR="009C1E41" w:rsidRPr="009C1E41">
        <w:rPr>
          <w:rStyle w:val="ab"/>
          <w:b w:val="0"/>
        </w:rPr>
        <w:t xml:space="preserve">; медресе </w:t>
      </w:r>
      <w:proofErr w:type="spellStart"/>
      <w:r w:rsidR="009C1E41" w:rsidRPr="009C1E41">
        <w:rPr>
          <w:rStyle w:val="ab"/>
          <w:b w:val="0"/>
        </w:rPr>
        <w:t>Абдулазиз</w:t>
      </w:r>
      <w:proofErr w:type="spellEnd"/>
      <w:r w:rsidR="009C1E41" w:rsidRPr="009C1E41">
        <w:rPr>
          <w:rStyle w:val="ab"/>
          <w:b w:val="0"/>
        </w:rPr>
        <w:t>-хана, медресе Улугбека.</w:t>
      </w:r>
    </w:p>
    <w:p w:rsidR="009C1E41" w:rsidRPr="009C1E41" w:rsidRDefault="00CD4FE4" w:rsidP="009C1E41">
      <w:pPr>
        <w:rPr>
          <w:rStyle w:val="ab"/>
          <w:b w:val="0"/>
        </w:rPr>
      </w:pPr>
      <w:r>
        <w:rPr>
          <w:rStyle w:val="ab"/>
          <w:b w:val="0"/>
        </w:rPr>
        <w:t>Н</w:t>
      </w:r>
      <w:r w:rsidR="009C1E41" w:rsidRPr="009C1E41">
        <w:rPr>
          <w:rStyle w:val="ab"/>
          <w:b w:val="0"/>
        </w:rPr>
        <w:t>аправимся к ансам</w:t>
      </w:r>
      <w:r>
        <w:rPr>
          <w:rStyle w:val="ab"/>
          <w:b w:val="0"/>
        </w:rPr>
        <w:t xml:space="preserve">блю </w:t>
      </w:r>
      <w:proofErr w:type="spellStart"/>
      <w:r>
        <w:rPr>
          <w:rStyle w:val="ab"/>
          <w:b w:val="0"/>
        </w:rPr>
        <w:t>Ляби-Хауз</w:t>
      </w:r>
      <w:proofErr w:type="spellEnd"/>
      <w:r>
        <w:rPr>
          <w:rStyle w:val="ab"/>
          <w:b w:val="0"/>
        </w:rPr>
        <w:t xml:space="preserve"> – </w:t>
      </w:r>
      <w:r w:rsidR="009C1E41" w:rsidRPr="009C1E41">
        <w:rPr>
          <w:rStyle w:val="ab"/>
          <w:b w:val="0"/>
        </w:rPr>
        <w:t xml:space="preserve">площади Бухары с искусственным прудом, вокруг которого расположены медресе </w:t>
      </w:r>
      <w:proofErr w:type="spellStart"/>
      <w:r w:rsidR="009C1E41" w:rsidRPr="009C1E41">
        <w:rPr>
          <w:rStyle w:val="ab"/>
          <w:b w:val="0"/>
        </w:rPr>
        <w:t>Кукельдаш</w:t>
      </w:r>
      <w:proofErr w:type="spellEnd"/>
      <w:r w:rsidR="009C1E41" w:rsidRPr="009C1E41">
        <w:rPr>
          <w:rStyle w:val="ab"/>
          <w:b w:val="0"/>
        </w:rPr>
        <w:t xml:space="preserve">, медресе Надира </w:t>
      </w:r>
      <w:proofErr w:type="spellStart"/>
      <w:r w:rsidR="009C1E41" w:rsidRPr="009C1E41">
        <w:rPr>
          <w:rStyle w:val="ab"/>
          <w:b w:val="0"/>
        </w:rPr>
        <w:t>Диванбеги</w:t>
      </w:r>
      <w:proofErr w:type="spellEnd"/>
      <w:r w:rsidR="009C1E41" w:rsidRPr="009C1E41">
        <w:rPr>
          <w:rStyle w:val="ab"/>
          <w:b w:val="0"/>
        </w:rPr>
        <w:t xml:space="preserve">, </w:t>
      </w:r>
      <w:proofErr w:type="spellStart"/>
      <w:r w:rsidR="009C1E41" w:rsidRPr="009C1E41">
        <w:rPr>
          <w:rStyle w:val="ab"/>
          <w:b w:val="0"/>
        </w:rPr>
        <w:t>ханака</w:t>
      </w:r>
      <w:proofErr w:type="spellEnd"/>
      <w:r w:rsidR="009C1E41" w:rsidRPr="009C1E41">
        <w:rPr>
          <w:rStyle w:val="ab"/>
          <w:b w:val="0"/>
        </w:rPr>
        <w:t>, знаменитый памятник Ходже На</w:t>
      </w:r>
      <w:r>
        <w:rPr>
          <w:rStyle w:val="ab"/>
          <w:b w:val="0"/>
        </w:rPr>
        <w:t>среддину</w:t>
      </w:r>
      <w:r w:rsidR="009C1E41" w:rsidRPr="009C1E41">
        <w:rPr>
          <w:rStyle w:val="ab"/>
          <w:b w:val="0"/>
        </w:rPr>
        <w:t>. Посещение торгового кв</w:t>
      </w:r>
      <w:r>
        <w:rPr>
          <w:rStyle w:val="ab"/>
          <w:b w:val="0"/>
        </w:rPr>
        <w:t xml:space="preserve">артала крытых базаров XVI века. </w:t>
      </w:r>
      <w:r w:rsidR="009C1E41" w:rsidRPr="009C1E41">
        <w:rPr>
          <w:rStyle w:val="ab"/>
          <w:b w:val="0"/>
        </w:rPr>
        <w:t>Ночь в гостинице.</w:t>
      </w:r>
      <w:r>
        <w:rPr>
          <w:rStyle w:val="ab"/>
          <w:b w:val="0"/>
        </w:rPr>
        <w:t xml:space="preserve"> </w:t>
      </w:r>
      <w:r w:rsidR="009C1E41" w:rsidRPr="009C1E41">
        <w:rPr>
          <w:rStyle w:val="ab"/>
          <w:b w:val="0"/>
        </w:rPr>
        <w:t>Питание: Завтрак.</w:t>
      </w:r>
    </w:p>
    <w:p w:rsidR="009C1E41" w:rsidRPr="00D82E54" w:rsidRDefault="009C1E41" w:rsidP="009C1E41">
      <w:pPr>
        <w:rPr>
          <w:rStyle w:val="ab"/>
          <w:color w:val="FF0000"/>
        </w:rPr>
      </w:pPr>
      <w:r w:rsidRPr="00CD4FE4">
        <w:rPr>
          <w:rStyle w:val="ab"/>
          <w:color w:val="FF0000"/>
        </w:rPr>
        <w:t>3-й день</w:t>
      </w:r>
      <w:r w:rsidR="00D82E54">
        <w:rPr>
          <w:rStyle w:val="ab"/>
          <w:color w:val="FF0000"/>
        </w:rPr>
        <w:t xml:space="preserve">. </w:t>
      </w:r>
      <w:r w:rsidRPr="00D82E54">
        <w:rPr>
          <w:rStyle w:val="ab"/>
          <w:b w:val="0"/>
          <w:i/>
          <w:u w:val="single"/>
        </w:rPr>
        <w:t xml:space="preserve">Бухара – </w:t>
      </w:r>
      <w:proofErr w:type="spellStart"/>
      <w:r w:rsidRPr="00D82E54">
        <w:rPr>
          <w:rStyle w:val="ab"/>
          <w:b w:val="0"/>
          <w:i/>
          <w:u w:val="single"/>
        </w:rPr>
        <w:t>Шахрисабз</w:t>
      </w:r>
      <w:proofErr w:type="spellEnd"/>
      <w:r w:rsidRPr="00D82E54">
        <w:rPr>
          <w:rStyle w:val="ab"/>
          <w:b w:val="0"/>
          <w:i/>
          <w:u w:val="single"/>
        </w:rPr>
        <w:t xml:space="preserve"> (экскурсия) – Самарканд (430 км, 7 ч.).</w:t>
      </w:r>
    </w:p>
    <w:p w:rsidR="009C1E41" w:rsidRPr="009C1E41" w:rsidRDefault="009C1E41" w:rsidP="009C1E41">
      <w:pPr>
        <w:rPr>
          <w:rStyle w:val="ab"/>
          <w:b w:val="0"/>
        </w:rPr>
      </w:pPr>
      <w:r w:rsidRPr="009C1E41">
        <w:rPr>
          <w:rStyle w:val="ab"/>
          <w:b w:val="0"/>
        </w:rPr>
        <w:t xml:space="preserve">Переезд в </w:t>
      </w:r>
      <w:proofErr w:type="spellStart"/>
      <w:r w:rsidRPr="009C1E41">
        <w:rPr>
          <w:rStyle w:val="ab"/>
          <w:b w:val="0"/>
        </w:rPr>
        <w:t>Шахрисабз</w:t>
      </w:r>
      <w:proofErr w:type="spellEnd"/>
      <w:r w:rsidRPr="009C1E41">
        <w:rPr>
          <w:rStyle w:val="ab"/>
          <w:b w:val="0"/>
        </w:rPr>
        <w:t xml:space="preserve"> – родной город </w:t>
      </w:r>
      <w:proofErr w:type="spellStart"/>
      <w:r w:rsidRPr="009C1E41">
        <w:rPr>
          <w:rStyle w:val="ab"/>
          <w:b w:val="0"/>
        </w:rPr>
        <w:t>Тамерлана.</w:t>
      </w:r>
      <w:r w:rsidR="00C6051D">
        <w:rPr>
          <w:rStyle w:val="ab"/>
          <w:b w:val="0"/>
        </w:rPr>
        <w:t>т</w:t>
      </w:r>
      <w:r w:rsidRPr="009C1E41">
        <w:rPr>
          <w:rStyle w:val="ab"/>
          <w:b w:val="0"/>
        </w:rPr>
        <w:t>Экскурсия</w:t>
      </w:r>
      <w:proofErr w:type="spellEnd"/>
      <w:r w:rsidRPr="009C1E41">
        <w:rPr>
          <w:rStyle w:val="ab"/>
          <w:b w:val="0"/>
        </w:rPr>
        <w:t xml:space="preserve"> по </w:t>
      </w:r>
      <w:proofErr w:type="spellStart"/>
      <w:r w:rsidRPr="009C1E41">
        <w:rPr>
          <w:rStyle w:val="ab"/>
          <w:b w:val="0"/>
        </w:rPr>
        <w:t>Шахрисабзу</w:t>
      </w:r>
      <w:proofErr w:type="spellEnd"/>
      <w:r w:rsidRPr="009C1E41">
        <w:rPr>
          <w:rStyle w:val="ab"/>
          <w:b w:val="0"/>
        </w:rPr>
        <w:t xml:space="preserve">: дворец Ак-сарай («Белый дворец»); мемориальный комплекс </w:t>
      </w:r>
      <w:proofErr w:type="spellStart"/>
      <w:r w:rsidRPr="009C1E41">
        <w:rPr>
          <w:rStyle w:val="ab"/>
          <w:b w:val="0"/>
        </w:rPr>
        <w:t>Дорус-Саодат</w:t>
      </w:r>
      <w:proofErr w:type="spellEnd"/>
      <w:r w:rsidRPr="009C1E41">
        <w:rPr>
          <w:rStyle w:val="ab"/>
          <w:b w:val="0"/>
        </w:rPr>
        <w:t xml:space="preserve">, где сохранился склеп Тимура, так и оставшийся пустым, и мавзолей его сына </w:t>
      </w:r>
      <w:proofErr w:type="spellStart"/>
      <w:r w:rsidRPr="009C1E41">
        <w:rPr>
          <w:rStyle w:val="ab"/>
          <w:b w:val="0"/>
        </w:rPr>
        <w:t>Джахангира</w:t>
      </w:r>
      <w:proofErr w:type="spellEnd"/>
      <w:r w:rsidRPr="009C1E41">
        <w:rPr>
          <w:rStyle w:val="ab"/>
          <w:b w:val="0"/>
        </w:rPr>
        <w:t xml:space="preserve">; ансамбль </w:t>
      </w:r>
      <w:proofErr w:type="spellStart"/>
      <w:r w:rsidRPr="009C1E41">
        <w:rPr>
          <w:rStyle w:val="ab"/>
          <w:b w:val="0"/>
        </w:rPr>
        <w:t>Дору</w:t>
      </w:r>
      <w:r w:rsidR="00C6051D">
        <w:rPr>
          <w:rStyle w:val="ab"/>
          <w:b w:val="0"/>
        </w:rPr>
        <w:t>т-Тилляват</w:t>
      </w:r>
      <w:proofErr w:type="spellEnd"/>
      <w:r w:rsidRPr="009C1E41">
        <w:rPr>
          <w:rStyle w:val="ab"/>
          <w:b w:val="0"/>
        </w:rPr>
        <w:t xml:space="preserve">, </w:t>
      </w:r>
      <w:proofErr w:type="spellStart"/>
      <w:r w:rsidRPr="009C1E41">
        <w:rPr>
          <w:rStyle w:val="ab"/>
          <w:b w:val="0"/>
        </w:rPr>
        <w:t>династийная</w:t>
      </w:r>
      <w:proofErr w:type="spellEnd"/>
      <w:r w:rsidRPr="009C1E41">
        <w:rPr>
          <w:rStyle w:val="ab"/>
          <w:b w:val="0"/>
        </w:rPr>
        <w:t xml:space="preserve"> усыпальница, где покоится отец Тамерлана и его духовный наставник; мечеть Кок-</w:t>
      </w:r>
      <w:proofErr w:type="spellStart"/>
      <w:r w:rsidRPr="009C1E41">
        <w:rPr>
          <w:rStyle w:val="ab"/>
          <w:b w:val="0"/>
        </w:rPr>
        <w:t>Гумбаз</w:t>
      </w:r>
      <w:proofErr w:type="spellEnd"/>
      <w:r w:rsidRPr="009C1E41">
        <w:rPr>
          <w:rStyle w:val="ab"/>
          <w:b w:val="0"/>
        </w:rPr>
        <w:t xml:space="preserve"> («Голубой купол») – пятничная соборная мечеть </w:t>
      </w:r>
      <w:proofErr w:type="spellStart"/>
      <w:r w:rsidRPr="009C1E41">
        <w:rPr>
          <w:rStyle w:val="ab"/>
          <w:b w:val="0"/>
        </w:rPr>
        <w:t>Шахрисабза</w:t>
      </w:r>
      <w:proofErr w:type="spellEnd"/>
      <w:r w:rsidRPr="009C1E41">
        <w:rPr>
          <w:rStyle w:val="ab"/>
          <w:b w:val="0"/>
        </w:rPr>
        <w:t>.</w:t>
      </w:r>
    </w:p>
    <w:p w:rsidR="009C1E41" w:rsidRPr="009C1E41" w:rsidRDefault="009C1E41" w:rsidP="009C1E41">
      <w:pPr>
        <w:rPr>
          <w:rStyle w:val="ab"/>
          <w:b w:val="0"/>
        </w:rPr>
      </w:pPr>
      <w:r w:rsidRPr="009C1E41">
        <w:rPr>
          <w:rStyle w:val="ab"/>
          <w:b w:val="0"/>
        </w:rPr>
        <w:t>Переезд в Самарканд.</w:t>
      </w:r>
      <w:r w:rsidR="00C6051D">
        <w:rPr>
          <w:rStyle w:val="ab"/>
          <w:b w:val="0"/>
        </w:rPr>
        <w:t xml:space="preserve"> </w:t>
      </w:r>
      <w:r w:rsidRPr="009C1E41">
        <w:rPr>
          <w:rStyle w:val="ab"/>
          <w:b w:val="0"/>
        </w:rPr>
        <w:t>Ночь в гостинице.</w:t>
      </w:r>
      <w:r w:rsidR="00C6051D">
        <w:rPr>
          <w:rStyle w:val="ab"/>
          <w:b w:val="0"/>
        </w:rPr>
        <w:t xml:space="preserve"> </w:t>
      </w:r>
      <w:r w:rsidRPr="009C1E41">
        <w:rPr>
          <w:rStyle w:val="ab"/>
          <w:b w:val="0"/>
        </w:rPr>
        <w:t>Питание: Завтрак.</w:t>
      </w:r>
    </w:p>
    <w:p w:rsidR="009C1E41" w:rsidRPr="00BD3FA0" w:rsidRDefault="009C1E41" w:rsidP="009C1E41">
      <w:pPr>
        <w:rPr>
          <w:rStyle w:val="ab"/>
          <w:color w:val="FF0000"/>
        </w:rPr>
      </w:pPr>
      <w:r w:rsidRPr="00C6051D">
        <w:rPr>
          <w:rStyle w:val="ab"/>
          <w:color w:val="FF0000"/>
        </w:rPr>
        <w:t>4-й день</w:t>
      </w:r>
      <w:r w:rsidR="00BD3FA0">
        <w:rPr>
          <w:rStyle w:val="ab"/>
          <w:color w:val="FF0000"/>
        </w:rPr>
        <w:t xml:space="preserve">. </w:t>
      </w:r>
      <w:r w:rsidRPr="00BD3FA0">
        <w:rPr>
          <w:rStyle w:val="ab"/>
          <w:b w:val="0"/>
          <w:i/>
          <w:u w:val="single"/>
        </w:rPr>
        <w:t>Самарканд (экскурсия).</w:t>
      </w:r>
    </w:p>
    <w:p w:rsidR="009C1E41" w:rsidRPr="009C1E41" w:rsidRDefault="00BD3FA0" w:rsidP="009C1E41">
      <w:pPr>
        <w:rPr>
          <w:rStyle w:val="ab"/>
          <w:b w:val="0"/>
        </w:rPr>
      </w:pPr>
      <w:r>
        <w:rPr>
          <w:rStyle w:val="ab"/>
          <w:b w:val="0"/>
        </w:rPr>
        <w:t>П</w:t>
      </w:r>
      <w:r w:rsidR="009C1E41" w:rsidRPr="009C1E41">
        <w:rPr>
          <w:rStyle w:val="ab"/>
          <w:b w:val="0"/>
        </w:rPr>
        <w:t xml:space="preserve">лощадь Центральной Азии – </w:t>
      </w:r>
      <w:proofErr w:type="spellStart"/>
      <w:r w:rsidR="009C1E41" w:rsidRPr="009C1E41">
        <w:rPr>
          <w:rStyle w:val="ab"/>
          <w:b w:val="0"/>
        </w:rPr>
        <w:t>Регистан</w:t>
      </w:r>
      <w:proofErr w:type="spellEnd"/>
      <w:r w:rsidR="009C1E41" w:rsidRPr="009C1E41">
        <w:rPr>
          <w:rStyle w:val="ab"/>
          <w:b w:val="0"/>
        </w:rPr>
        <w:t>, окруженная тремя</w:t>
      </w:r>
      <w:r w:rsidR="00B23BC6">
        <w:rPr>
          <w:rStyle w:val="ab"/>
          <w:b w:val="0"/>
        </w:rPr>
        <w:t xml:space="preserve"> </w:t>
      </w:r>
      <w:r w:rsidR="009C1E41" w:rsidRPr="009C1E41">
        <w:rPr>
          <w:rStyle w:val="ab"/>
          <w:b w:val="0"/>
        </w:rPr>
        <w:t xml:space="preserve">медресе – Шер-Дор, </w:t>
      </w:r>
      <w:proofErr w:type="spellStart"/>
      <w:r w:rsidR="009C1E41" w:rsidRPr="009C1E41">
        <w:rPr>
          <w:rStyle w:val="ab"/>
          <w:b w:val="0"/>
        </w:rPr>
        <w:t>Тилля</w:t>
      </w:r>
      <w:proofErr w:type="spellEnd"/>
      <w:r w:rsidR="009C1E41" w:rsidRPr="009C1E41">
        <w:rPr>
          <w:rStyle w:val="ab"/>
          <w:b w:val="0"/>
        </w:rPr>
        <w:t>-Кари и медресе Улугбека; мавзолей Гур-Эмир –  усыпальн</w:t>
      </w:r>
      <w:r w:rsidR="00B23BC6">
        <w:rPr>
          <w:rStyle w:val="ab"/>
          <w:b w:val="0"/>
        </w:rPr>
        <w:t>ица Тамерлана</w:t>
      </w:r>
      <w:r w:rsidR="009C1E41" w:rsidRPr="009C1E41">
        <w:rPr>
          <w:rStyle w:val="ab"/>
          <w:b w:val="0"/>
        </w:rPr>
        <w:t>;</w:t>
      </w:r>
      <w:r w:rsidR="00B23BC6">
        <w:rPr>
          <w:rStyle w:val="ab"/>
          <w:b w:val="0"/>
        </w:rPr>
        <w:t xml:space="preserve"> соборная мечеть</w:t>
      </w:r>
      <w:r w:rsidR="009C1E41" w:rsidRPr="009C1E41">
        <w:rPr>
          <w:rStyle w:val="ab"/>
          <w:b w:val="0"/>
        </w:rPr>
        <w:t xml:space="preserve"> </w:t>
      </w:r>
      <w:proofErr w:type="spellStart"/>
      <w:r w:rsidR="009C1E41" w:rsidRPr="009C1E41">
        <w:rPr>
          <w:rStyle w:val="ab"/>
          <w:b w:val="0"/>
        </w:rPr>
        <w:t>Биби-Ханум</w:t>
      </w:r>
      <w:proofErr w:type="spellEnd"/>
      <w:r w:rsidR="009C1E41" w:rsidRPr="009C1E41">
        <w:rPr>
          <w:rStyle w:val="ab"/>
          <w:b w:val="0"/>
        </w:rPr>
        <w:t xml:space="preserve">; базар </w:t>
      </w:r>
      <w:proofErr w:type="spellStart"/>
      <w:r w:rsidR="009C1E41" w:rsidRPr="009C1E41">
        <w:rPr>
          <w:rStyle w:val="ab"/>
          <w:b w:val="0"/>
        </w:rPr>
        <w:t>Сиаб</w:t>
      </w:r>
      <w:proofErr w:type="spellEnd"/>
      <w:r w:rsidR="009C1E41" w:rsidRPr="009C1E41">
        <w:rPr>
          <w:rStyle w:val="ab"/>
          <w:b w:val="0"/>
        </w:rPr>
        <w:t>; архитектурный ансамбль из 11 средневековых мавзолеев – Шахи-</w:t>
      </w:r>
      <w:proofErr w:type="spellStart"/>
      <w:r w:rsidR="009C1E41" w:rsidRPr="009C1E41">
        <w:rPr>
          <w:rStyle w:val="ab"/>
          <w:b w:val="0"/>
        </w:rPr>
        <w:t>Зинда</w:t>
      </w:r>
      <w:proofErr w:type="spellEnd"/>
      <w:r w:rsidR="009C1E41" w:rsidRPr="009C1E41">
        <w:rPr>
          <w:rStyle w:val="ab"/>
          <w:b w:val="0"/>
        </w:rPr>
        <w:t>.</w:t>
      </w:r>
    </w:p>
    <w:p w:rsidR="009C1E41" w:rsidRPr="009C1E41" w:rsidRDefault="009C1E41" w:rsidP="009C1E41">
      <w:pPr>
        <w:rPr>
          <w:rStyle w:val="ab"/>
          <w:b w:val="0"/>
        </w:rPr>
      </w:pPr>
      <w:r w:rsidRPr="009C1E41">
        <w:rPr>
          <w:rStyle w:val="ab"/>
          <w:b w:val="0"/>
        </w:rPr>
        <w:t>Ночь в гостинице.</w:t>
      </w:r>
      <w:r w:rsidR="00B23BC6">
        <w:rPr>
          <w:rStyle w:val="ab"/>
          <w:b w:val="0"/>
        </w:rPr>
        <w:t xml:space="preserve"> </w:t>
      </w:r>
      <w:r w:rsidRPr="009C1E41">
        <w:rPr>
          <w:rStyle w:val="ab"/>
          <w:b w:val="0"/>
        </w:rPr>
        <w:t>Питание: Завтрак.</w:t>
      </w:r>
    </w:p>
    <w:p w:rsidR="009C1E41" w:rsidRPr="003574F2" w:rsidRDefault="009C1E41" w:rsidP="009C1E41">
      <w:pPr>
        <w:rPr>
          <w:rStyle w:val="ab"/>
          <w:color w:val="FF0000"/>
        </w:rPr>
      </w:pPr>
      <w:r w:rsidRPr="003574F2">
        <w:rPr>
          <w:rStyle w:val="ab"/>
          <w:color w:val="FF0000"/>
        </w:rPr>
        <w:t>5-й день</w:t>
      </w:r>
      <w:r w:rsidR="003574F2">
        <w:rPr>
          <w:rStyle w:val="ab"/>
          <w:color w:val="FF0000"/>
        </w:rPr>
        <w:t xml:space="preserve">. </w:t>
      </w:r>
      <w:r w:rsidRPr="003574F2">
        <w:rPr>
          <w:rStyle w:val="ab"/>
          <w:b w:val="0"/>
          <w:i/>
          <w:u w:val="single"/>
        </w:rPr>
        <w:t>Самарканд (экскурсия), Самарканд – Ташкент (330 км, 5 ч.).</w:t>
      </w:r>
    </w:p>
    <w:p w:rsidR="009C1E41" w:rsidRPr="009C1E41" w:rsidRDefault="003574F2" w:rsidP="009C1E41">
      <w:pPr>
        <w:rPr>
          <w:rStyle w:val="ab"/>
          <w:b w:val="0"/>
        </w:rPr>
      </w:pPr>
      <w:r>
        <w:rPr>
          <w:rStyle w:val="ab"/>
          <w:b w:val="0"/>
        </w:rPr>
        <w:t>М</w:t>
      </w:r>
      <w:r w:rsidR="009C1E41" w:rsidRPr="009C1E41">
        <w:rPr>
          <w:rStyle w:val="ab"/>
          <w:b w:val="0"/>
        </w:rPr>
        <w:t>узей истории “</w:t>
      </w:r>
      <w:proofErr w:type="spellStart"/>
      <w:r w:rsidR="009C1E41" w:rsidRPr="009C1E41">
        <w:rPr>
          <w:rStyle w:val="ab"/>
          <w:b w:val="0"/>
        </w:rPr>
        <w:t>Афрасиаб</w:t>
      </w:r>
      <w:proofErr w:type="spellEnd"/>
      <w:r>
        <w:rPr>
          <w:rStyle w:val="ab"/>
          <w:b w:val="0"/>
        </w:rPr>
        <w:t>”</w:t>
      </w:r>
      <w:r w:rsidR="0070620A">
        <w:rPr>
          <w:rStyle w:val="ab"/>
          <w:b w:val="0"/>
        </w:rPr>
        <w:t xml:space="preserve">; музей обсерватории Улугбека. </w:t>
      </w:r>
      <w:r w:rsidR="009C1E41" w:rsidRPr="009C1E41">
        <w:rPr>
          <w:rStyle w:val="ab"/>
          <w:b w:val="0"/>
        </w:rPr>
        <w:t>Ночь в гостинице.</w:t>
      </w:r>
      <w:r w:rsidR="0070620A">
        <w:rPr>
          <w:rStyle w:val="ab"/>
          <w:b w:val="0"/>
        </w:rPr>
        <w:t xml:space="preserve"> </w:t>
      </w:r>
      <w:r w:rsidR="009C1E41" w:rsidRPr="009C1E41">
        <w:rPr>
          <w:rStyle w:val="ab"/>
          <w:b w:val="0"/>
        </w:rPr>
        <w:t>Питание: Завтрак.</w:t>
      </w:r>
    </w:p>
    <w:p w:rsidR="009C1E41" w:rsidRPr="0070620A" w:rsidRDefault="009C1E41" w:rsidP="009C1E41">
      <w:pPr>
        <w:rPr>
          <w:rStyle w:val="ab"/>
          <w:color w:val="FF0000"/>
        </w:rPr>
      </w:pPr>
      <w:r w:rsidRPr="0070620A">
        <w:rPr>
          <w:rStyle w:val="ab"/>
          <w:color w:val="FF0000"/>
        </w:rPr>
        <w:t>6-й день</w:t>
      </w:r>
      <w:r w:rsidR="0070620A">
        <w:rPr>
          <w:rStyle w:val="ab"/>
          <w:color w:val="FF0000"/>
        </w:rPr>
        <w:t xml:space="preserve">. </w:t>
      </w:r>
      <w:r w:rsidRPr="009C1E41">
        <w:rPr>
          <w:rStyle w:val="ab"/>
          <w:b w:val="0"/>
        </w:rPr>
        <w:t>Самарканд (убытие).</w:t>
      </w:r>
      <w:r w:rsidR="0070620A">
        <w:rPr>
          <w:rStyle w:val="ab"/>
          <w:color w:val="FF0000"/>
        </w:rPr>
        <w:t xml:space="preserve"> </w:t>
      </w:r>
      <w:r w:rsidRPr="009C1E41">
        <w:rPr>
          <w:rStyle w:val="ab"/>
          <w:b w:val="0"/>
        </w:rPr>
        <w:t>Групповой переезд в аэропорт.</w:t>
      </w:r>
      <w:r w:rsidR="0070620A">
        <w:rPr>
          <w:rStyle w:val="ab"/>
          <w:color w:val="FF0000"/>
        </w:rPr>
        <w:t xml:space="preserve"> </w:t>
      </w:r>
      <w:r w:rsidRPr="009C1E41">
        <w:rPr>
          <w:rStyle w:val="ab"/>
          <w:b w:val="0"/>
        </w:rPr>
        <w:t>Убытие из Самарканда.</w:t>
      </w:r>
    </w:p>
    <w:p w:rsidR="009C1E41" w:rsidRPr="009C1E41" w:rsidRDefault="009C1E41" w:rsidP="009C1E41">
      <w:pPr>
        <w:rPr>
          <w:rStyle w:val="ab"/>
          <w:b w:val="0"/>
        </w:rPr>
      </w:pPr>
      <w:r w:rsidRPr="009C1E41">
        <w:rPr>
          <w:rStyle w:val="ab"/>
          <w:b w:val="0"/>
        </w:rPr>
        <w:t>Питание: Завтрак.</w:t>
      </w:r>
    </w:p>
    <w:p w:rsidR="009C1E41" w:rsidRPr="0070620A" w:rsidRDefault="009C1E41" w:rsidP="009C1E41">
      <w:pPr>
        <w:rPr>
          <w:rStyle w:val="ab"/>
          <w:color w:val="FF0000"/>
        </w:rPr>
      </w:pPr>
      <w:r w:rsidRPr="0070620A">
        <w:rPr>
          <w:rStyle w:val="ab"/>
          <w:color w:val="FF0000"/>
        </w:rPr>
        <w:t>Место встречи</w:t>
      </w:r>
      <w:r w:rsidR="0070620A" w:rsidRPr="0070620A">
        <w:rPr>
          <w:rStyle w:val="ab"/>
          <w:color w:val="FF0000"/>
        </w:rPr>
        <w:t xml:space="preserve">  </w:t>
      </w:r>
    </w:p>
    <w:p w:rsidR="009C1E41" w:rsidRPr="009C1E41" w:rsidRDefault="0070620A" w:rsidP="009C1E41">
      <w:pPr>
        <w:rPr>
          <w:rStyle w:val="ab"/>
          <w:b w:val="0"/>
        </w:rPr>
      </w:pPr>
      <w:r>
        <w:rPr>
          <w:rStyle w:val="ab"/>
          <w:b w:val="0"/>
        </w:rPr>
        <w:t>Д</w:t>
      </w:r>
      <w:r w:rsidR="009C1E41" w:rsidRPr="009C1E41">
        <w:rPr>
          <w:rStyle w:val="ab"/>
          <w:b w:val="0"/>
        </w:rPr>
        <w:t>ля групповых туров в Узбекистан, если туристы бронируют доп</w:t>
      </w:r>
      <w:r w:rsidR="003A2B8D">
        <w:rPr>
          <w:rStyle w:val="ab"/>
          <w:b w:val="0"/>
        </w:rPr>
        <w:t xml:space="preserve">. </w:t>
      </w:r>
      <w:r w:rsidR="009C1E41" w:rsidRPr="009C1E41">
        <w:rPr>
          <w:rStyle w:val="ab"/>
          <w:b w:val="0"/>
        </w:rPr>
        <w:t>ночи самостоятельно, то и трансферы аэропорт – гостиница – аэропорт они организовывают самостоятельно.</w:t>
      </w:r>
      <w:r w:rsidR="003A2B8D">
        <w:rPr>
          <w:rStyle w:val="ab"/>
          <w:b w:val="0"/>
        </w:rPr>
        <w:t xml:space="preserve"> </w:t>
      </w:r>
      <w:r w:rsidR="009C1E41" w:rsidRPr="009C1E41">
        <w:rPr>
          <w:rStyle w:val="ab"/>
          <w:b w:val="0"/>
        </w:rPr>
        <w:t>В аэропорту вас встретит представитель с табличкой, на которой будет написано название тура.</w:t>
      </w:r>
    </w:p>
    <w:p w:rsidR="009C1E41" w:rsidRPr="009C1E41" w:rsidRDefault="009C1E41" w:rsidP="009C1E41">
      <w:pPr>
        <w:rPr>
          <w:rStyle w:val="ab"/>
          <w:b w:val="0"/>
        </w:rPr>
      </w:pPr>
      <w:r w:rsidRPr="009C1E41">
        <w:rPr>
          <w:rStyle w:val="ab"/>
          <w:b w:val="0"/>
        </w:rPr>
        <w:lastRenderedPageBreak/>
        <w:t>Туристический ваучер, где схематически будут у</w:t>
      </w:r>
      <w:r w:rsidR="003A2B8D">
        <w:rPr>
          <w:rStyle w:val="ab"/>
          <w:b w:val="0"/>
        </w:rPr>
        <w:t>казаны место встречи в</w:t>
      </w:r>
      <w:r w:rsidRPr="009C1E41">
        <w:rPr>
          <w:rStyle w:val="ab"/>
          <w:b w:val="0"/>
        </w:rPr>
        <w:t xml:space="preserve"> и контакты встречающего представителя, высылается за 1-3 дня до даты вылета.</w:t>
      </w:r>
      <w:r w:rsidR="003A2B8D">
        <w:rPr>
          <w:rStyle w:val="ab"/>
          <w:b w:val="0"/>
        </w:rPr>
        <w:t xml:space="preserve"> </w:t>
      </w:r>
      <w:r w:rsidRPr="009C1E41">
        <w:rPr>
          <w:rStyle w:val="ab"/>
          <w:b w:val="0"/>
        </w:rPr>
        <w:t>С гидом туристы встречаются в первый день экскурсионной программы, перед началом экскурсии.</w:t>
      </w:r>
    </w:p>
    <w:p w:rsidR="009C1E41" w:rsidRPr="009C1E41" w:rsidRDefault="009C1E41" w:rsidP="009C1E41">
      <w:pPr>
        <w:rPr>
          <w:rStyle w:val="ab"/>
          <w:b w:val="0"/>
        </w:rPr>
      </w:pPr>
      <w:r w:rsidRPr="009C1E41">
        <w:rPr>
          <w:rStyle w:val="ab"/>
          <w:b w:val="0"/>
        </w:rPr>
        <w:t xml:space="preserve">Трансфер осуществляется по прилету и </w:t>
      </w:r>
      <w:r w:rsidR="007915BF" w:rsidRPr="009C1E41">
        <w:rPr>
          <w:rStyle w:val="ab"/>
          <w:b w:val="0"/>
        </w:rPr>
        <w:t>вылету,</w:t>
      </w:r>
      <w:r w:rsidRPr="009C1E41">
        <w:rPr>
          <w:rStyle w:val="ab"/>
          <w:b w:val="0"/>
        </w:rPr>
        <w:t xml:space="preserve"> а/п - отель - а/п по программе тура (круглосуточно), согласно присланным полетным данным.</w:t>
      </w:r>
    </w:p>
    <w:p w:rsidR="007915BF" w:rsidRPr="007915BF" w:rsidRDefault="009C1E41" w:rsidP="009C1E41">
      <w:pPr>
        <w:rPr>
          <w:rStyle w:val="ab"/>
          <w:i/>
          <w:color w:val="FF0000"/>
        </w:rPr>
      </w:pPr>
      <w:r w:rsidRPr="007915BF">
        <w:rPr>
          <w:rStyle w:val="ab"/>
          <w:i/>
          <w:color w:val="FF0000"/>
        </w:rPr>
        <w:t>Транспорт</w:t>
      </w:r>
    </w:p>
    <w:p w:rsidR="009C1E41" w:rsidRPr="009C1E41" w:rsidRDefault="009C1E41" w:rsidP="009C1E41">
      <w:pPr>
        <w:rPr>
          <w:rStyle w:val="ab"/>
          <w:b w:val="0"/>
        </w:rPr>
      </w:pPr>
      <w:r w:rsidRPr="009C1E41">
        <w:rPr>
          <w:rStyle w:val="ab"/>
          <w:b w:val="0"/>
        </w:rPr>
        <w:t>Группа 1-2 чел. "</w:t>
      </w:r>
      <w:proofErr w:type="spellStart"/>
      <w:r w:rsidRPr="009C1E41">
        <w:rPr>
          <w:rStyle w:val="ab"/>
          <w:b w:val="0"/>
        </w:rPr>
        <w:t>Chevrolet</w:t>
      </w:r>
      <w:proofErr w:type="spellEnd"/>
      <w:r w:rsidRPr="009C1E41">
        <w:rPr>
          <w:rStyle w:val="ab"/>
          <w:b w:val="0"/>
        </w:rPr>
        <w:t xml:space="preserve"> </w:t>
      </w:r>
      <w:proofErr w:type="spellStart"/>
      <w:r w:rsidRPr="009C1E41">
        <w:rPr>
          <w:rStyle w:val="ab"/>
          <w:b w:val="0"/>
        </w:rPr>
        <w:t>Lacetti</w:t>
      </w:r>
      <w:proofErr w:type="spellEnd"/>
      <w:r w:rsidRPr="009C1E41">
        <w:rPr>
          <w:rStyle w:val="ab"/>
          <w:b w:val="0"/>
        </w:rPr>
        <w:t>"</w:t>
      </w:r>
    </w:p>
    <w:p w:rsidR="009C1E41" w:rsidRPr="009C1E41" w:rsidRDefault="009C1E41" w:rsidP="009C1E41">
      <w:pPr>
        <w:rPr>
          <w:rStyle w:val="ab"/>
          <w:b w:val="0"/>
          <w:lang w:val="en-US"/>
        </w:rPr>
      </w:pPr>
      <w:r w:rsidRPr="009C1E41">
        <w:rPr>
          <w:rStyle w:val="ab"/>
          <w:b w:val="0"/>
        </w:rPr>
        <w:t xml:space="preserve">Группа 3-6 чел. </w:t>
      </w:r>
      <w:r w:rsidRPr="009C1E41">
        <w:rPr>
          <w:rStyle w:val="ab"/>
          <w:b w:val="0"/>
          <w:lang w:val="en-US"/>
        </w:rPr>
        <w:t xml:space="preserve">"Hyundai Grand </w:t>
      </w:r>
      <w:proofErr w:type="spellStart"/>
      <w:r w:rsidRPr="009C1E41">
        <w:rPr>
          <w:rStyle w:val="ab"/>
          <w:b w:val="0"/>
          <w:lang w:val="en-US"/>
        </w:rPr>
        <w:t>Starex</w:t>
      </w:r>
      <w:proofErr w:type="spellEnd"/>
      <w:r w:rsidRPr="009C1E41">
        <w:rPr>
          <w:rStyle w:val="ab"/>
          <w:b w:val="0"/>
          <w:lang w:val="en-US"/>
        </w:rPr>
        <w:t>"</w:t>
      </w:r>
    </w:p>
    <w:p w:rsidR="009C1E41" w:rsidRPr="009C1E41" w:rsidRDefault="009C1E41" w:rsidP="009C1E41">
      <w:pPr>
        <w:rPr>
          <w:rStyle w:val="ab"/>
          <w:b w:val="0"/>
          <w:lang w:val="en-US"/>
        </w:rPr>
      </w:pPr>
      <w:r w:rsidRPr="009C1E41">
        <w:rPr>
          <w:rStyle w:val="ab"/>
          <w:b w:val="0"/>
        </w:rPr>
        <w:t>Группа</w:t>
      </w:r>
      <w:r w:rsidRPr="009C1E41">
        <w:rPr>
          <w:rStyle w:val="ab"/>
          <w:b w:val="0"/>
          <w:lang w:val="en-US"/>
        </w:rPr>
        <w:t xml:space="preserve"> 7-9 </w:t>
      </w:r>
      <w:r w:rsidRPr="009C1E41">
        <w:rPr>
          <w:rStyle w:val="ab"/>
          <w:b w:val="0"/>
        </w:rPr>
        <w:t>чел</w:t>
      </w:r>
      <w:r w:rsidRPr="009C1E41">
        <w:rPr>
          <w:rStyle w:val="ab"/>
          <w:b w:val="0"/>
          <w:lang w:val="en-US"/>
        </w:rPr>
        <w:t xml:space="preserve">. "Toyota </w:t>
      </w:r>
      <w:proofErr w:type="spellStart"/>
      <w:r w:rsidRPr="009C1E41">
        <w:rPr>
          <w:rStyle w:val="ab"/>
          <w:b w:val="0"/>
          <w:lang w:val="en-US"/>
        </w:rPr>
        <w:t>Hiace</w:t>
      </w:r>
      <w:proofErr w:type="spellEnd"/>
      <w:r w:rsidRPr="009C1E41">
        <w:rPr>
          <w:rStyle w:val="ab"/>
          <w:b w:val="0"/>
          <w:lang w:val="en-US"/>
        </w:rPr>
        <w:t>" / "King Long"</w:t>
      </w:r>
    </w:p>
    <w:p w:rsidR="009C1E41" w:rsidRPr="009C1E41" w:rsidRDefault="009C1E41" w:rsidP="009C1E41">
      <w:pPr>
        <w:rPr>
          <w:rStyle w:val="ab"/>
          <w:b w:val="0"/>
        </w:rPr>
      </w:pPr>
      <w:r w:rsidRPr="009C1E41">
        <w:rPr>
          <w:rStyle w:val="ab"/>
          <w:b w:val="0"/>
        </w:rPr>
        <w:t>Группа</w:t>
      </w:r>
      <w:r w:rsidRPr="009C1E41">
        <w:rPr>
          <w:rStyle w:val="ab"/>
          <w:b w:val="0"/>
          <w:lang w:val="en-US"/>
        </w:rPr>
        <w:t xml:space="preserve"> 10-15 </w:t>
      </w:r>
      <w:r w:rsidRPr="009C1E41">
        <w:rPr>
          <w:rStyle w:val="ab"/>
          <w:b w:val="0"/>
        </w:rPr>
        <w:t>чел</w:t>
      </w:r>
      <w:r w:rsidRPr="009C1E41">
        <w:rPr>
          <w:rStyle w:val="ab"/>
          <w:b w:val="0"/>
          <w:lang w:val="en-US"/>
        </w:rPr>
        <w:t xml:space="preserve">. </w:t>
      </w:r>
      <w:r w:rsidRPr="009C1E41">
        <w:rPr>
          <w:rStyle w:val="ab"/>
          <w:b w:val="0"/>
        </w:rPr>
        <w:t>"</w:t>
      </w:r>
      <w:proofErr w:type="spellStart"/>
      <w:r w:rsidRPr="009C1E41">
        <w:rPr>
          <w:rStyle w:val="ab"/>
          <w:b w:val="0"/>
        </w:rPr>
        <w:t>Eurise</w:t>
      </w:r>
      <w:proofErr w:type="spellEnd"/>
      <w:r w:rsidRPr="009C1E41">
        <w:rPr>
          <w:rStyle w:val="ab"/>
          <w:b w:val="0"/>
        </w:rPr>
        <w:t>"</w:t>
      </w:r>
    </w:p>
    <w:p w:rsidR="007915BF" w:rsidRDefault="009C1E41" w:rsidP="009C1E41">
      <w:pPr>
        <w:rPr>
          <w:rStyle w:val="ab"/>
          <w:b w:val="0"/>
        </w:rPr>
      </w:pPr>
      <w:r w:rsidRPr="009C1E41">
        <w:rPr>
          <w:rStyle w:val="ab"/>
          <w:b w:val="0"/>
        </w:rPr>
        <w:t>Группа 16-45 чел. "</w:t>
      </w:r>
      <w:proofErr w:type="spellStart"/>
      <w:r w:rsidRPr="009C1E41">
        <w:rPr>
          <w:rStyle w:val="ab"/>
          <w:b w:val="0"/>
        </w:rPr>
        <w:t>Golden</w:t>
      </w:r>
      <w:proofErr w:type="spellEnd"/>
      <w:r w:rsidRPr="009C1E41">
        <w:rPr>
          <w:rStyle w:val="ab"/>
          <w:b w:val="0"/>
        </w:rPr>
        <w:t xml:space="preserve"> </w:t>
      </w:r>
      <w:proofErr w:type="spellStart"/>
      <w:r w:rsidRPr="009C1E41">
        <w:rPr>
          <w:rStyle w:val="ab"/>
          <w:b w:val="0"/>
        </w:rPr>
        <w:t>Dragon</w:t>
      </w:r>
      <w:proofErr w:type="spellEnd"/>
      <w:r w:rsidRPr="009C1E41">
        <w:rPr>
          <w:rStyle w:val="ab"/>
          <w:b w:val="0"/>
        </w:rPr>
        <w:t>"</w:t>
      </w:r>
    </w:p>
    <w:p w:rsidR="009C1E41" w:rsidRPr="007915BF" w:rsidRDefault="009C1E41" w:rsidP="009C1E41">
      <w:pPr>
        <w:rPr>
          <w:rStyle w:val="ab"/>
          <w:i/>
          <w:color w:val="FF0000"/>
        </w:rPr>
      </w:pPr>
      <w:r w:rsidRPr="007915BF">
        <w:rPr>
          <w:rStyle w:val="ab"/>
          <w:i/>
          <w:color w:val="FF0000"/>
        </w:rPr>
        <w:t>В стоимость входит</w:t>
      </w:r>
    </w:p>
    <w:p w:rsidR="009C1E41" w:rsidRPr="007915BF" w:rsidRDefault="009C1E41" w:rsidP="007915BF">
      <w:pPr>
        <w:pStyle w:val="ac"/>
        <w:numPr>
          <w:ilvl w:val="0"/>
          <w:numId w:val="32"/>
        </w:numPr>
        <w:rPr>
          <w:rStyle w:val="ab"/>
          <w:b w:val="0"/>
        </w:rPr>
      </w:pPr>
      <w:r w:rsidRPr="007915BF">
        <w:rPr>
          <w:rStyle w:val="ab"/>
          <w:b w:val="0"/>
        </w:rPr>
        <w:t>Встреча/проводы в аэропорту в любое время.</w:t>
      </w:r>
    </w:p>
    <w:p w:rsidR="009C1E41" w:rsidRPr="007915BF" w:rsidRDefault="009C1E41" w:rsidP="007915BF">
      <w:pPr>
        <w:pStyle w:val="ac"/>
        <w:numPr>
          <w:ilvl w:val="0"/>
          <w:numId w:val="32"/>
        </w:numPr>
        <w:rPr>
          <w:rStyle w:val="ab"/>
          <w:b w:val="0"/>
        </w:rPr>
      </w:pPr>
      <w:r w:rsidRPr="007915BF">
        <w:rPr>
          <w:rStyle w:val="ab"/>
          <w:b w:val="0"/>
        </w:rPr>
        <w:t>Групповой трансфер аэропорт – гостиница – аэропорт для каждого рейса.</w:t>
      </w:r>
    </w:p>
    <w:p w:rsidR="009C1E41" w:rsidRPr="007915BF" w:rsidRDefault="009C1E41" w:rsidP="007915BF">
      <w:pPr>
        <w:pStyle w:val="ac"/>
        <w:numPr>
          <w:ilvl w:val="0"/>
          <w:numId w:val="32"/>
        </w:numPr>
        <w:rPr>
          <w:rStyle w:val="ab"/>
          <w:b w:val="0"/>
        </w:rPr>
      </w:pPr>
      <w:r w:rsidRPr="007915BF">
        <w:rPr>
          <w:rStyle w:val="ab"/>
          <w:b w:val="0"/>
        </w:rPr>
        <w:t>Размещение в гостиницах в двухместных номерах с завтраком.</w:t>
      </w:r>
    </w:p>
    <w:p w:rsidR="009C1E41" w:rsidRPr="007915BF" w:rsidRDefault="009C1E41" w:rsidP="007915BF">
      <w:pPr>
        <w:pStyle w:val="ac"/>
        <w:numPr>
          <w:ilvl w:val="0"/>
          <w:numId w:val="32"/>
        </w:numPr>
        <w:rPr>
          <w:rStyle w:val="ab"/>
          <w:b w:val="0"/>
        </w:rPr>
      </w:pPr>
      <w:r w:rsidRPr="007915BF">
        <w:rPr>
          <w:rStyle w:val="ab"/>
          <w:b w:val="0"/>
        </w:rPr>
        <w:t>Групповые экскурсии с гидом согласно программе тура.</w:t>
      </w:r>
    </w:p>
    <w:p w:rsidR="009C1E41" w:rsidRPr="007915BF" w:rsidRDefault="009C1E41" w:rsidP="007915BF">
      <w:pPr>
        <w:pStyle w:val="ac"/>
        <w:numPr>
          <w:ilvl w:val="0"/>
          <w:numId w:val="32"/>
        </w:numPr>
        <w:rPr>
          <w:rStyle w:val="ab"/>
          <w:b w:val="0"/>
        </w:rPr>
      </w:pPr>
      <w:r w:rsidRPr="007915BF">
        <w:rPr>
          <w:rStyle w:val="ab"/>
          <w:b w:val="0"/>
        </w:rPr>
        <w:t>Комфортабельный транспорт с кондиционером на протяжении всего тура.</w:t>
      </w:r>
    </w:p>
    <w:p w:rsidR="009C1E41" w:rsidRPr="007915BF" w:rsidRDefault="009C1E41" w:rsidP="007915BF">
      <w:pPr>
        <w:pStyle w:val="ac"/>
        <w:numPr>
          <w:ilvl w:val="0"/>
          <w:numId w:val="32"/>
        </w:numPr>
        <w:rPr>
          <w:rStyle w:val="ab"/>
          <w:b w:val="0"/>
        </w:rPr>
      </w:pPr>
      <w:r w:rsidRPr="007915BF">
        <w:rPr>
          <w:rStyle w:val="ab"/>
          <w:b w:val="0"/>
        </w:rPr>
        <w:t>Минеральная вода на каждый день тура.</w:t>
      </w:r>
    </w:p>
    <w:p w:rsidR="009C1E41" w:rsidRPr="007915BF" w:rsidRDefault="009C1E41" w:rsidP="007915BF">
      <w:pPr>
        <w:pStyle w:val="ac"/>
        <w:numPr>
          <w:ilvl w:val="0"/>
          <w:numId w:val="32"/>
        </w:numPr>
        <w:rPr>
          <w:rStyle w:val="ab"/>
          <w:b w:val="0"/>
        </w:rPr>
      </w:pPr>
      <w:r w:rsidRPr="007915BF">
        <w:rPr>
          <w:rStyle w:val="ab"/>
          <w:b w:val="0"/>
        </w:rPr>
        <w:t>Памятные сувениры.</w:t>
      </w:r>
    </w:p>
    <w:p w:rsidR="007915BF" w:rsidRPr="007915BF" w:rsidRDefault="009C1E41" w:rsidP="009C1E41">
      <w:pPr>
        <w:rPr>
          <w:rStyle w:val="ab"/>
          <w:i/>
          <w:color w:val="FF0000"/>
        </w:rPr>
      </w:pPr>
      <w:r w:rsidRPr="007915BF">
        <w:rPr>
          <w:rStyle w:val="ab"/>
          <w:i/>
          <w:color w:val="FF0000"/>
        </w:rPr>
        <w:t>Возможные доплаты</w:t>
      </w:r>
    </w:p>
    <w:p w:rsidR="009C1E41" w:rsidRPr="007915BF" w:rsidRDefault="009C1E41" w:rsidP="007915BF">
      <w:pPr>
        <w:pStyle w:val="ac"/>
        <w:numPr>
          <w:ilvl w:val="0"/>
          <w:numId w:val="33"/>
        </w:numPr>
        <w:rPr>
          <w:rStyle w:val="ab"/>
          <w:b w:val="0"/>
        </w:rPr>
      </w:pPr>
      <w:r w:rsidRPr="007915BF">
        <w:rPr>
          <w:rStyle w:val="ab"/>
          <w:b w:val="0"/>
        </w:rPr>
        <w:t>Стоимость международных перелетов.</w:t>
      </w:r>
    </w:p>
    <w:p w:rsidR="009C1E41" w:rsidRPr="007915BF" w:rsidRDefault="009C1E41" w:rsidP="007915BF">
      <w:pPr>
        <w:pStyle w:val="ac"/>
        <w:numPr>
          <w:ilvl w:val="0"/>
          <w:numId w:val="33"/>
        </w:numPr>
        <w:rPr>
          <w:rStyle w:val="ab"/>
          <w:b w:val="0"/>
        </w:rPr>
      </w:pPr>
      <w:r w:rsidRPr="007915BF">
        <w:rPr>
          <w:rStyle w:val="ab"/>
          <w:b w:val="0"/>
        </w:rPr>
        <w:t>Входные билеты на памятники и в музеи.</w:t>
      </w:r>
    </w:p>
    <w:p w:rsidR="009C1E41" w:rsidRPr="007915BF" w:rsidRDefault="009C1E41" w:rsidP="007915BF">
      <w:pPr>
        <w:pStyle w:val="ac"/>
        <w:numPr>
          <w:ilvl w:val="0"/>
          <w:numId w:val="33"/>
        </w:numPr>
        <w:rPr>
          <w:rStyle w:val="ab"/>
          <w:b w:val="0"/>
        </w:rPr>
      </w:pPr>
      <w:r w:rsidRPr="007915BF">
        <w:rPr>
          <w:rStyle w:val="ab"/>
          <w:b w:val="0"/>
        </w:rPr>
        <w:t>Стоимость питания (обеды и ужины).</w:t>
      </w:r>
    </w:p>
    <w:p w:rsidR="009C1E41" w:rsidRPr="007915BF" w:rsidRDefault="009C1E41" w:rsidP="007915BF">
      <w:pPr>
        <w:pStyle w:val="ac"/>
        <w:numPr>
          <w:ilvl w:val="0"/>
          <w:numId w:val="33"/>
        </w:numPr>
        <w:rPr>
          <w:rStyle w:val="ab"/>
          <w:b w:val="0"/>
        </w:rPr>
      </w:pPr>
      <w:r w:rsidRPr="007915BF">
        <w:rPr>
          <w:rStyle w:val="ab"/>
          <w:b w:val="0"/>
        </w:rPr>
        <w:t>Медицинские издержки и страховка.</w:t>
      </w:r>
    </w:p>
    <w:p w:rsidR="009C1E41" w:rsidRPr="007915BF" w:rsidRDefault="009C1E41" w:rsidP="007915BF">
      <w:pPr>
        <w:pStyle w:val="ac"/>
        <w:numPr>
          <w:ilvl w:val="0"/>
          <w:numId w:val="33"/>
        </w:numPr>
        <w:rPr>
          <w:rStyle w:val="ab"/>
          <w:b w:val="0"/>
        </w:rPr>
      </w:pPr>
      <w:r w:rsidRPr="007915BF">
        <w:rPr>
          <w:rStyle w:val="ab"/>
          <w:b w:val="0"/>
        </w:rPr>
        <w:t>Дополнительные услуги цена нетто:</w:t>
      </w:r>
    </w:p>
    <w:p w:rsidR="009C1E41" w:rsidRPr="007915BF" w:rsidRDefault="009C1E41" w:rsidP="007915BF">
      <w:pPr>
        <w:pStyle w:val="ac"/>
        <w:numPr>
          <w:ilvl w:val="0"/>
          <w:numId w:val="33"/>
        </w:numPr>
        <w:rPr>
          <w:rStyle w:val="ab"/>
          <w:b w:val="0"/>
        </w:rPr>
      </w:pPr>
      <w:r w:rsidRPr="007915BF">
        <w:rPr>
          <w:rStyle w:val="ab"/>
          <w:b w:val="0"/>
        </w:rPr>
        <w:t>Дополнительная ночь по прибытии или убытии в гостинице 3*:</w:t>
      </w:r>
    </w:p>
    <w:p w:rsidR="009C1E41" w:rsidRPr="007915BF" w:rsidRDefault="009C1E41" w:rsidP="003C040E">
      <w:pPr>
        <w:pStyle w:val="ac"/>
        <w:numPr>
          <w:ilvl w:val="0"/>
          <w:numId w:val="33"/>
        </w:numPr>
        <w:rPr>
          <w:rStyle w:val="ab"/>
          <w:b w:val="0"/>
        </w:rPr>
      </w:pPr>
      <w:r w:rsidRPr="007915BF">
        <w:rPr>
          <w:rStyle w:val="ab"/>
          <w:b w:val="0"/>
        </w:rPr>
        <w:t>Индивидуальный трансфер аэропорт – гостиница – аэропорт</w:t>
      </w:r>
    </w:p>
    <w:p w:rsidR="007915BF" w:rsidRPr="007915BF" w:rsidRDefault="009C1E41" w:rsidP="009C1E41">
      <w:pPr>
        <w:rPr>
          <w:rStyle w:val="ab"/>
          <w:i/>
          <w:color w:val="FF0000"/>
        </w:rPr>
      </w:pPr>
      <w:r w:rsidRPr="007915BF">
        <w:rPr>
          <w:rStyle w:val="ab"/>
          <w:i/>
          <w:color w:val="FF0000"/>
        </w:rPr>
        <w:t>Важно</w:t>
      </w:r>
    </w:p>
    <w:p w:rsidR="009C1E41" w:rsidRPr="007915BF" w:rsidRDefault="009C1E41" w:rsidP="007915BF">
      <w:pPr>
        <w:pStyle w:val="ac"/>
        <w:numPr>
          <w:ilvl w:val="0"/>
          <w:numId w:val="34"/>
        </w:numPr>
        <w:rPr>
          <w:rStyle w:val="ab"/>
          <w:b w:val="0"/>
        </w:rPr>
      </w:pPr>
      <w:r w:rsidRPr="007915BF">
        <w:rPr>
          <w:rStyle w:val="ab"/>
          <w:b w:val="0"/>
        </w:rPr>
        <w:t>Для граждан России, выезжающих за пределы РФ, обязательно оформление международной медицинской страховки.</w:t>
      </w:r>
    </w:p>
    <w:p w:rsidR="007915BF" w:rsidRPr="007915BF" w:rsidRDefault="009C1E41" w:rsidP="007915BF">
      <w:pPr>
        <w:pStyle w:val="ac"/>
        <w:numPr>
          <w:ilvl w:val="0"/>
          <w:numId w:val="34"/>
        </w:numPr>
        <w:rPr>
          <w:rStyle w:val="ab"/>
          <w:b w:val="0"/>
        </w:rPr>
      </w:pPr>
      <w:r w:rsidRPr="007915BF">
        <w:rPr>
          <w:rStyle w:val="ab"/>
          <w:b w:val="0"/>
        </w:rPr>
        <w:t>Тур гарантированный, состоится по объявленным ценам при наборе любого количества туристов в группе (не менее двух человек).</w:t>
      </w:r>
    </w:p>
    <w:p w:rsidR="009C1E41" w:rsidRPr="007915BF" w:rsidRDefault="009C1E41" w:rsidP="007915BF">
      <w:pPr>
        <w:pStyle w:val="ac"/>
        <w:numPr>
          <w:ilvl w:val="0"/>
          <w:numId w:val="34"/>
        </w:numPr>
        <w:rPr>
          <w:rStyle w:val="ab"/>
          <w:b w:val="0"/>
        </w:rPr>
      </w:pPr>
      <w:r w:rsidRPr="007915BF">
        <w:rPr>
          <w:rStyle w:val="ab"/>
          <w:b w:val="0"/>
        </w:rPr>
        <w:t>Дети</w:t>
      </w:r>
      <w:r w:rsidR="007915BF" w:rsidRPr="007915BF">
        <w:rPr>
          <w:rStyle w:val="ab"/>
          <w:b w:val="0"/>
        </w:rPr>
        <w:t xml:space="preserve"> п</w:t>
      </w:r>
      <w:r w:rsidRPr="007915BF">
        <w:rPr>
          <w:rStyle w:val="ab"/>
          <w:b w:val="0"/>
        </w:rPr>
        <w:t>ринимаются c 10-ти лет</w:t>
      </w:r>
      <w:r w:rsidR="007915BF" w:rsidRPr="007915BF">
        <w:rPr>
          <w:rStyle w:val="ab"/>
          <w:b w:val="0"/>
        </w:rPr>
        <w:t xml:space="preserve">  </w:t>
      </w:r>
    </w:p>
    <w:p w:rsidR="009C1E41" w:rsidRPr="007915BF" w:rsidRDefault="009C1E41" w:rsidP="007915BF">
      <w:pPr>
        <w:pStyle w:val="ac"/>
        <w:numPr>
          <w:ilvl w:val="0"/>
          <w:numId w:val="34"/>
        </w:numPr>
        <w:rPr>
          <w:rStyle w:val="ab"/>
          <w:b w:val="0"/>
        </w:rPr>
      </w:pPr>
      <w:r w:rsidRPr="007915BF">
        <w:rPr>
          <w:rStyle w:val="ab"/>
          <w:b w:val="0"/>
        </w:rPr>
        <w:t>Компания оставляет за собой право на изменение порядка проведения экскурсий.</w:t>
      </w:r>
    </w:p>
    <w:p w:rsidR="009C1E41" w:rsidRPr="007915BF" w:rsidRDefault="009C1E41" w:rsidP="007915BF">
      <w:pPr>
        <w:pStyle w:val="ac"/>
        <w:numPr>
          <w:ilvl w:val="0"/>
          <w:numId w:val="34"/>
        </w:numPr>
        <w:rPr>
          <w:rStyle w:val="ab"/>
          <w:b w:val="0"/>
        </w:rPr>
      </w:pPr>
      <w:r w:rsidRPr="007915BF">
        <w:rPr>
          <w:rStyle w:val="ab"/>
          <w:b w:val="0"/>
        </w:rPr>
        <w:t xml:space="preserve">Входные платы установлены в национальной валюте – узбекских сумах, поэтому эквивалент в долларах зависит от текущего курса ЦБ </w:t>
      </w:r>
      <w:proofErr w:type="spellStart"/>
      <w:r w:rsidRPr="007915BF">
        <w:rPr>
          <w:rStyle w:val="ab"/>
          <w:b w:val="0"/>
        </w:rPr>
        <w:t>РУз</w:t>
      </w:r>
      <w:proofErr w:type="spellEnd"/>
      <w:r w:rsidRPr="007915BF">
        <w:rPr>
          <w:rStyle w:val="ab"/>
          <w:b w:val="0"/>
        </w:rPr>
        <w:t>. В среднем на 5-дневный тур расходы на входные билеты будут в пределах 30 USD на человека, а на 8-дневный - в пределах 40 USD на человека.</w:t>
      </w:r>
    </w:p>
    <w:p w:rsidR="007915BF" w:rsidRPr="007915BF" w:rsidRDefault="009C1E41" w:rsidP="007915BF">
      <w:pPr>
        <w:pStyle w:val="ac"/>
        <w:numPr>
          <w:ilvl w:val="0"/>
          <w:numId w:val="34"/>
        </w:numPr>
        <w:rPr>
          <w:rStyle w:val="ab"/>
          <w:b w:val="0"/>
        </w:rPr>
      </w:pPr>
      <w:r w:rsidRPr="007915BF">
        <w:rPr>
          <w:rStyle w:val="ab"/>
          <w:b w:val="0"/>
        </w:rPr>
        <w:t>Расходы на питание в городах зависят от уровня заведения и аппетитов едока. В среднем в городах пообедать/поужинать без спиртного можно за 7-12 USD на человека, в Ташкенте дороже - 10-15 USD на человека.</w:t>
      </w:r>
    </w:p>
    <w:p w:rsidR="009C1E41" w:rsidRPr="007915BF" w:rsidRDefault="009C1E41" w:rsidP="007915BF">
      <w:pPr>
        <w:pStyle w:val="ac"/>
        <w:numPr>
          <w:ilvl w:val="0"/>
          <w:numId w:val="34"/>
        </w:numPr>
        <w:rPr>
          <w:rStyle w:val="ab"/>
          <w:b w:val="0"/>
        </w:rPr>
      </w:pPr>
      <w:r w:rsidRPr="007915BF">
        <w:rPr>
          <w:rStyle w:val="ab"/>
          <w:b w:val="0"/>
        </w:rPr>
        <w:t>Обменять валюту можно в обменных пунктах, расположенных в банках, аэропортах, на ж/д вокзалах (работают с 09:00 до 17:00 по будням и с 09:00 до 16:00 по выходным), в крупных отелях (круглосуточно).</w:t>
      </w:r>
    </w:p>
    <w:p w:rsidR="009C1E41" w:rsidRPr="007915BF" w:rsidRDefault="009C1E41" w:rsidP="007915BF">
      <w:pPr>
        <w:pStyle w:val="ac"/>
        <w:numPr>
          <w:ilvl w:val="0"/>
          <w:numId w:val="34"/>
        </w:numPr>
        <w:rPr>
          <w:rStyle w:val="ab"/>
          <w:b w:val="0"/>
        </w:rPr>
      </w:pPr>
      <w:r w:rsidRPr="007915BF">
        <w:rPr>
          <w:rStyle w:val="ab"/>
          <w:b w:val="0"/>
        </w:rPr>
        <w:t xml:space="preserve">В Ташкенте, Самарканде и других крупных городах имеются круглосуточные банкоматы, где можно обменять наличную валюту (доллары США и евро). Самая </w:t>
      </w:r>
      <w:r w:rsidRPr="007915BF">
        <w:rPr>
          <w:rStyle w:val="ab"/>
          <w:b w:val="0"/>
        </w:rPr>
        <w:lastRenderedPageBreak/>
        <w:t>распространенная валюта для обмена – доллары и евро. Российские рубли принимаются к обмену не во всех банках.</w:t>
      </w:r>
    </w:p>
    <w:p w:rsidR="009C1E41" w:rsidRPr="007915BF" w:rsidRDefault="009C1E41" w:rsidP="007915BF">
      <w:pPr>
        <w:pStyle w:val="ac"/>
        <w:numPr>
          <w:ilvl w:val="0"/>
          <w:numId w:val="34"/>
        </w:numPr>
        <w:rPr>
          <w:rStyle w:val="ab"/>
          <w:b w:val="0"/>
        </w:rPr>
      </w:pPr>
      <w:r w:rsidRPr="007915BF">
        <w:rPr>
          <w:rStyle w:val="ab"/>
          <w:b w:val="0"/>
        </w:rPr>
        <w:t xml:space="preserve">Рекомендуем ввозить только новые и немятые купюры без заломов, надписей и </w:t>
      </w:r>
      <w:r w:rsidR="007915BF" w:rsidRPr="007915BF">
        <w:rPr>
          <w:rStyle w:val="ab"/>
          <w:b w:val="0"/>
        </w:rPr>
        <w:t>каких-либо других отметок,</w:t>
      </w:r>
      <w:r w:rsidRPr="007915BF">
        <w:rPr>
          <w:rStyle w:val="ab"/>
          <w:b w:val="0"/>
        </w:rPr>
        <w:t xml:space="preserve"> и повреждений, иначе их будет крайне сложно обменять.</w:t>
      </w:r>
    </w:p>
    <w:p w:rsidR="009C1E41" w:rsidRPr="007915BF" w:rsidRDefault="009C1E41" w:rsidP="007915BF">
      <w:pPr>
        <w:pStyle w:val="ac"/>
        <w:numPr>
          <w:ilvl w:val="0"/>
          <w:numId w:val="34"/>
        </w:numPr>
        <w:rPr>
          <w:rStyle w:val="ab"/>
          <w:b w:val="0"/>
        </w:rPr>
      </w:pPr>
      <w:r w:rsidRPr="007915BF">
        <w:rPr>
          <w:rStyle w:val="ab"/>
          <w:b w:val="0"/>
        </w:rPr>
        <w:t>При отсутствии таможенной декларации менять необходимо только ту сумму, которую предполагается потратить. Обменять неистраченную местную валюту без таможенной декларации невозможно.</w:t>
      </w:r>
    </w:p>
    <w:p w:rsidR="007915BF" w:rsidRPr="007915BF" w:rsidRDefault="009C1E41" w:rsidP="007915BF">
      <w:pPr>
        <w:pStyle w:val="ac"/>
        <w:numPr>
          <w:ilvl w:val="0"/>
          <w:numId w:val="34"/>
        </w:numPr>
        <w:rPr>
          <w:rStyle w:val="ab"/>
          <w:b w:val="0"/>
        </w:rPr>
      </w:pPr>
      <w:r w:rsidRPr="007915BF">
        <w:rPr>
          <w:rStyle w:val="ab"/>
          <w:b w:val="0"/>
        </w:rPr>
        <w:t>Обмен валюты у частных лиц карается законом.</w:t>
      </w:r>
    </w:p>
    <w:p w:rsidR="007915BF" w:rsidRPr="007915BF" w:rsidRDefault="009C1E41" w:rsidP="009C1E41">
      <w:pPr>
        <w:rPr>
          <w:rStyle w:val="ab"/>
          <w:i/>
          <w:color w:val="FF0000"/>
        </w:rPr>
      </w:pPr>
      <w:r w:rsidRPr="007915BF">
        <w:rPr>
          <w:rStyle w:val="ab"/>
          <w:i/>
          <w:color w:val="FF0000"/>
        </w:rPr>
        <w:t>Документы в поездку</w:t>
      </w:r>
    </w:p>
    <w:p w:rsidR="009C1E41" w:rsidRPr="009C1E41" w:rsidRDefault="009C1E41" w:rsidP="009C1E41">
      <w:pPr>
        <w:rPr>
          <w:rStyle w:val="ab"/>
          <w:b w:val="0"/>
        </w:rPr>
      </w:pPr>
      <w:r w:rsidRPr="009C1E41">
        <w:rPr>
          <w:rStyle w:val="ab"/>
          <w:b w:val="0"/>
        </w:rPr>
        <w:t>Туристиче</w:t>
      </w:r>
      <w:r w:rsidR="007915BF">
        <w:rPr>
          <w:rStyle w:val="ab"/>
          <w:b w:val="0"/>
        </w:rPr>
        <w:t>ский ваучер-путевка</w:t>
      </w:r>
      <w:r w:rsidRPr="009C1E41">
        <w:rPr>
          <w:rStyle w:val="ab"/>
          <w:b w:val="0"/>
        </w:rPr>
        <w:t>, заграничный паспорт (въезд в Узбекистан осуществляется только по загранпаспорту, для граждан России виза не требуется).</w:t>
      </w:r>
    </w:p>
    <w:p w:rsidR="009C1E41" w:rsidRPr="009C1E41" w:rsidRDefault="009C1E41" w:rsidP="009C1E41">
      <w:pPr>
        <w:rPr>
          <w:rStyle w:val="ab"/>
          <w:b w:val="0"/>
        </w:rPr>
      </w:pPr>
      <w:r w:rsidRPr="009C1E41">
        <w:rPr>
          <w:rStyle w:val="ab"/>
          <w:b w:val="0"/>
        </w:rPr>
        <w:t>Пересечение границы по временным удостоверениям личности невозможно.</w:t>
      </w:r>
    </w:p>
    <w:p w:rsidR="009C1E41" w:rsidRPr="009C1E41" w:rsidRDefault="009C1E41" w:rsidP="009C1E41">
      <w:pPr>
        <w:rPr>
          <w:rStyle w:val="ab"/>
          <w:b w:val="0"/>
        </w:rPr>
      </w:pPr>
      <w:r w:rsidRPr="009C1E41">
        <w:rPr>
          <w:rStyle w:val="ab"/>
          <w:b w:val="0"/>
        </w:rPr>
        <w:t>Пересечение границы по разорванному паспорту невозможно.</w:t>
      </w:r>
    </w:p>
    <w:p w:rsidR="009C1E41" w:rsidRPr="009C1E41" w:rsidRDefault="009C1E41" w:rsidP="009C1E41">
      <w:pPr>
        <w:rPr>
          <w:rStyle w:val="ab"/>
          <w:b w:val="0"/>
        </w:rPr>
      </w:pPr>
      <w:r w:rsidRPr="009C1E41">
        <w:rPr>
          <w:rStyle w:val="ab"/>
          <w:b w:val="0"/>
        </w:rPr>
        <w:t>Международная медицинская страховка на каждого участника тура.</w:t>
      </w:r>
    </w:p>
    <w:p w:rsidR="009C1E41" w:rsidRPr="007915BF" w:rsidRDefault="007915BF" w:rsidP="007915BF">
      <w:r w:rsidRPr="000D16F2">
        <w:rPr>
          <w:b/>
          <w:i/>
          <w:color w:val="FF0000"/>
          <w:sz w:val="28"/>
        </w:rPr>
        <w:t>Стоимость</w:t>
      </w:r>
      <w:r>
        <w:t xml:space="preserve"> на человека за заезд</w:t>
      </w:r>
      <w:r w:rsidR="009C1E41" w:rsidRPr="007915BF">
        <w:t>, в долларах США</w:t>
      </w:r>
    </w:p>
    <w:p w:rsidR="009C1E41" w:rsidRPr="007915BF" w:rsidRDefault="009C1E41" w:rsidP="007915BF">
      <w:r w:rsidRPr="007915BF">
        <w:t>Стоимость указана на основное место за человека за ночь/ за заезд, носит информационный характер (не учитывает стоимость дополнительных мест, размещение детей, стоимость страховок, пр.) и не является публичной офертой. Итоговая стоимость указывается при бронировании.</w:t>
      </w:r>
    </w:p>
    <w:p w:rsidR="009C1E41" w:rsidRPr="007915BF" w:rsidRDefault="009C1E41" w:rsidP="007915BF">
      <w:proofErr w:type="spellStart"/>
      <w:r w:rsidRPr="007915BF">
        <w:t>Hotel</w:t>
      </w:r>
      <w:proofErr w:type="spellEnd"/>
      <w:r w:rsidRPr="007915BF">
        <w:t xml:space="preserve"> (Бухара/Самарканд) ***.</w:t>
      </w:r>
      <w:r w:rsidR="00B23EB8" w:rsidRPr="00B23EB8">
        <w:t xml:space="preserve"> </w:t>
      </w:r>
      <w:r w:rsidR="00B23EB8" w:rsidRPr="00B23EB8">
        <w:t>Завтрак</w:t>
      </w:r>
      <w:r w:rsidR="00B23EB8" w:rsidRPr="00B23EB8">
        <w:t xml:space="preserve"> </w:t>
      </w:r>
      <w:proofErr w:type="spellStart"/>
      <w:r w:rsidR="00B23EB8" w:rsidRPr="00B23EB8">
        <w:t>Standart</w:t>
      </w:r>
      <w:proofErr w:type="spellEnd"/>
    </w:p>
    <w:tbl>
      <w:tblPr>
        <w:tblW w:w="5588" w:type="pct"/>
        <w:tblCellSpacing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410"/>
        <w:gridCol w:w="1701"/>
        <w:gridCol w:w="1886"/>
      </w:tblGrid>
      <w:tr w:rsidR="009C1E41" w:rsidRPr="00B23EB8" w:rsidTr="00B23EB8">
        <w:trPr>
          <w:tblCellSpacing w:w="0" w:type="dxa"/>
        </w:trPr>
        <w:tc>
          <w:tcPr>
            <w:tcW w:w="482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E41" w:rsidRPr="00B23EB8" w:rsidRDefault="00B23EB8" w:rsidP="00B23EB8">
            <w:r>
              <w:t>Даты заездов</w:t>
            </w:r>
          </w:p>
        </w:tc>
        <w:tc>
          <w:tcPr>
            <w:tcW w:w="241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E41" w:rsidRPr="00B23EB8" w:rsidRDefault="009C1E41" w:rsidP="00B23EB8">
            <w:r w:rsidRPr="00B23EB8">
              <w:t>Длительность</w:t>
            </w:r>
          </w:p>
        </w:tc>
        <w:tc>
          <w:tcPr>
            <w:tcW w:w="170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E41" w:rsidRPr="00B23EB8" w:rsidRDefault="009C1E41" w:rsidP="00B23EB8">
            <w:r w:rsidRPr="00B23EB8">
              <w:t>1-мест.</w:t>
            </w:r>
          </w:p>
        </w:tc>
        <w:tc>
          <w:tcPr>
            <w:tcW w:w="188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E41" w:rsidRPr="00B23EB8" w:rsidRDefault="009C1E41" w:rsidP="00B23EB8">
            <w:r w:rsidRPr="00B23EB8">
              <w:t>2-мест.</w:t>
            </w:r>
          </w:p>
        </w:tc>
      </w:tr>
      <w:tr w:rsidR="009C1E41" w:rsidRPr="00B23EB8" w:rsidTr="00B23EB8">
        <w:trPr>
          <w:tblCellSpacing w:w="0" w:type="dxa"/>
        </w:trPr>
        <w:tc>
          <w:tcPr>
            <w:tcW w:w="482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E41" w:rsidRPr="00B23EB8" w:rsidRDefault="00B23EB8" w:rsidP="00B23EB8">
            <w:r>
              <w:t>24.03.2024, 07.04.2024, 14.04.2024, 21.04.2024, 28.04.2024, 05.05.2024, 26.05.2024, 15.09.2024, 22.09.2024, 29.09.2024, 06.10.2024, 13.10.2024, 27.10.2024</w:t>
            </w:r>
          </w:p>
        </w:tc>
        <w:tc>
          <w:tcPr>
            <w:tcW w:w="241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E41" w:rsidRPr="00B23EB8" w:rsidRDefault="00B23EB8" w:rsidP="00B23EB8">
            <w:r>
              <w:t>5 ночей</w:t>
            </w:r>
          </w:p>
        </w:tc>
        <w:tc>
          <w:tcPr>
            <w:tcW w:w="170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E41" w:rsidRPr="00B23EB8" w:rsidRDefault="00B23EB8" w:rsidP="00B23EB8">
            <w:r>
              <w:t>570</w:t>
            </w:r>
          </w:p>
        </w:tc>
        <w:tc>
          <w:tcPr>
            <w:tcW w:w="188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E41" w:rsidRPr="00B23EB8" w:rsidRDefault="00B23EB8" w:rsidP="00B23EB8">
            <w:r>
              <w:t>450</w:t>
            </w:r>
          </w:p>
        </w:tc>
      </w:tr>
    </w:tbl>
    <w:p w:rsidR="009C1E41" w:rsidRPr="005B492B" w:rsidRDefault="009C1E41" w:rsidP="009C1E41">
      <w:pPr>
        <w:rPr>
          <w:rStyle w:val="ab"/>
          <w:b w:val="0"/>
        </w:rPr>
      </w:pPr>
    </w:p>
    <w:sectPr w:rsidR="009C1E41" w:rsidRPr="005B492B" w:rsidSect="00AC3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BFB"/>
    <w:multiLevelType w:val="hybridMultilevel"/>
    <w:tmpl w:val="0F3A8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60998"/>
    <w:multiLevelType w:val="hybridMultilevel"/>
    <w:tmpl w:val="98906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71902"/>
    <w:multiLevelType w:val="hybridMultilevel"/>
    <w:tmpl w:val="5FB63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4"/>
  </w:num>
  <w:num w:numId="4">
    <w:abstractNumId w:val="1"/>
  </w:num>
  <w:num w:numId="5">
    <w:abstractNumId w:val="33"/>
  </w:num>
  <w:num w:numId="6">
    <w:abstractNumId w:val="10"/>
  </w:num>
  <w:num w:numId="7">
    <w:abstractNumId w:val="24"/>
  </w:num>
  <w:num w:numId="8">
    <w:abstractNumId w:val="28"/>
  </w:num>
  <w:num w:numId="9">
    <w:abstractNumId w:val="8"/>
  </w:num>
  <w:num w:numId="10">
    <w:abstractNumId w:val="27"/>
  </w:num>
  <w:num w:numId="11">
    <w:abstractNumId w:val="15"/>
  </w:num>
  <w:num w:numId="12">
    <w:abstractNumId w:val="29"/>
  </w:num>
  <w:num w:numId="13">
    <w:abstractNumId w:val="21"/>
  </w:num>
  <w:num w:numId="14">
    <w:abstractNumId w:val="17"/>
  </w:num>
  <w:num w:numId="15">
    <w:abstractNumId w:val="18"/>
  </w:num>
  <w:num w:numId="16">
    <w:abstractNumId w:val="7"/>
  </w:num>
  <w:num w:numId="17">
    <w:abstractNumId w:val="2"/>
  </w:num>
  <w:num w:numId="18">
    <w:abstractNumId w:val="12"/>
  </w:num>
  <w:num w:numId="19">
    <w:abstractNumId w:val="5"/>
  </w:num>
  <w:num w:numId="20">
    <w:abstractNumId w:val="26"/>
  </w:num>
  <w:num w:numId="21">
    <w:abstractNumId w:val="6"/>
  </w:num>
  <w:num w:numId="22">
    <w:abstractNumId w:val="16"/>
  </w:num>
  <w:num w:numId="23">
    <w:abstractNumId w:val="31"/>
  </w:num>
  <w:num w:numId="24">
    <w:abstractNumId w:val="25"/>
  </w:num>
  <w:num w:numId="25">
    <w:abstractNumId w:val="32"/>
  </w:num>
  <w:num w:numId="26">
    <w:abstractNumId w:val="14"/>
  </w:num>
  <w:num w:numId="27">
    <w:abstractNumId w:val="3"/>
  </w:num>
  <w:num w:numId="28">
    <w:abstractNumId w:val="22"/>
  </w:num>
  <w:num w:numId="29">
    <w:abstractNumId w:val="19"/>
  </w:num>
  <w:num w:numId="30">
    <w:abstractNumId w:val="13"/>
  </w:num>
  <w:num w:numId="31">
    <w:abstractNumId w:val="23"/>
  </w:num>
  <w:num w:numId="32">
    <w:abstractNumId w:val="0"/>
  </w:num>
  <w:num w:numId="33">
    <w:abstractNumId w:val="2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146CD"/>
    <w:rsid w:val="0001796F"/>
    <w:rsid w:val="0002101C"/>
    <w:rsid w:val="0002363A"/>
    <w:rsid w:val="00025526"/>
    <w:rsid w:val="000323BB"/>
    <w:rsid w:val="00033297"/>
    <w:rsid w:val="00035E2E"/>
    <w:rsid w:val="00037042"/>
    <w:rsid w:val="000459D7"/>
    <w:rsid w:val="00047424"/>
    <w:rsid w:val="00047C80"/>
    <w:rsid w:val="00055822"/>
    <w:rsid w:val="00066E6E"/>
    <w:rsid w:val="00082D1F"/>
    <w:rsid w:val="00093FAA"/>
    <w:rsid w:val="00096372"/>
    <w:rsid w:val="0009700E"/>
    <w:rsid w:val="000A5272"/>
    <w:rsid w:val="000A6E36"/>
    <w:rsid w:val="000B2548"/>
    <w:rsid w:val="000B5B87"/>
    <w:rsid w:val="000C05AD"/>
    <w:rsid w:val="000C4D16"/>
    <w:rsid w:val="000C769E"/>
    <w:rsid w:val="000D16F2"/>
    <w:rsid w:val="000D21E2"/>
    <w:rsid w:val="000D6BB1"/>
    <w:rsid w:val="000E3B07"/>
    <w:rsid w:val="000F586F"/>
    <w:rsid w:val="001002A9"/>
    <w:rsid w:val="001212D8"/>
    <w:rsid w:val="00140041"/>
    <w:rsid w:val="00143EF2"/>
    <w:rsid w:val="00151F97"/>
    <w:rsid w:val="0015512C"/>
    <w:rsid w:val="00155497"/>
    <w:rsid w:val="001578FA"/>
    <w:rsid w:val="00160CAE"/>
    <w:rsid w:val="00160CB5"/>
    <w:rsid w:val="0017413B"/>
    <w:rsid w:val="00185FFB"/>
    <w:rsid w:val="0018674C"/>
    <w:rsid w:val="00187AE8"/>
    <w:rsid w:val="001B1BC4"/>
    <w:rsid w:val="001C1068"/>
    <w:rsid w:val="001C3C3F"/>
    <w:rsid w:val="001C4264"/>
    <w:rsid w:val="001C669E"/>
    <w:rsid w:val="001C7DF3"/>
    <w:rsid w:val="001D0F9C"/>
    <w:rsid w:val="001D512C"/>
    <w:rsid w:val="0020391A"/>
    <w:rsid w:val="002065F9"/>
    <w:rsid w:val="0021198A"/>
    <w:rsid w:val="0022270A"/>
    <w:rsid w:val="002256FB"/>
    <w:rsid w:val="00243C87"/>
    <w:rsid w:val="00273717"/>
    <w:rsid w:val="00290AA7"/>
    <w:rsid w:val="00297F0A"/>
    <w:rsid w:val="002A4085"/>
    <w:rsid w:val="002A704F"/>
    <w:rsid w:val="002A739A"/>
    <w:rsid w:val="002B40E3"/>
    <w:rsid w:val="002B4E3E"/>
    <w:rsid w:val="002B5A0C"/>
    <w:rsid w:val="002B60F9"/>
    <w:rsid w:val="00302CA7"/>
    <w:rsid w:val="003038C8"/>
    <w:rsid w:val="0030604C"/>
    <w:rsid w:val="00321DCF"/>
    <w:rsid w:val="00336D5C"/>
    <w:rsid w:val="003430B3"/>
    <w:rsid w:val="00347DC3"/>
    <w:rsid w:val="003574F2"/>
    <w:rsid w:val="0038468A"/>
    <w:rsid w:val="0038605B"/>
    <w:rsid w:val="00386F1A"/>
    <w:rsid w:val="00392422"/>
    <w:rsid w:val="0039360F"/>
    <w:rsid w:val="0039363D"/>
    <w:rsid w:val="0039386E"/>
    <w:rsid w:val="00393E4E"/>
    <w:rsid w:val="00396568"/>
    <w:rsid w:val="003A2B8D"/>
    <w:rsid w:val="003A5414"/>
    <w:rsid w:val="003C4787"/>
    <w:rsid w:val="003E3B16"/>
    <w:rsid w:val="003E4D81"/>
    <w:rsid w:val="003E6418"/>
    <w:rsid w:val="003F7390"/>
    <w:rsid w:val="0040443A"/>
    <w:rsid w:val="00415A9B"/>
    <w:rsid w:val="004177EE"/>
    <w:rsid w:val="00420B80"/>
    <w:rsid w:val="004211DF"/>
    <w:rsid w:val="00423039"/>
    <w:rsid w:val="0043174A"/>
    <w:rsid w:val="00431A06"/>
    <w:rsid w:val="00445B99"/>
    <w:rsid w:val="0046365A"/>
    <w:rsid w:val="00470F89"/>
    <w:rsid w:val="00475EE3"/>
    <w:rsid w:val="0048331A"/>
    <w:rsid w:val="00494EB4"/>
    <w:rsid w:val="004A18C3"/>
    <w:rsid w:val="004A3D9E"/>
    <w:rsid w:val="004A7672"/>
    <w:rsid w:val="004B1874"/>
    <w:rsid w:val="004B2033"/>
    <w:rsid w:val="004B2522"/>
    <w:rsid w:val="004B270A"/>
    <w:rsid w:val="004C233E"/>
    <w:rsid w:val="004C26AC"/>
    <w:rsid w:val="004C47B2"/>
    <w:rsid w:val="004C62BE"/>
    <w:rsid w:val="004D0315"/>
    <w:rsid w:val="004D7BAD"/>
    <w:rsid w:val="004E6540"/>
    <w:rsid w:val="004E7CDB"/>
    <w:rsid w:val="0050145B"/>
    <w:rsid w:val="005028ED"/>
    <w:rsid w:val="0050686D"/>
    <w:rsid w:val="00533A83"/>
    <w:rsid w:val="00554E9D"/>
    <w:rsid w:val="005667BB"/>
    <w:rsid w:val="00581042"/>
    <w:rsid w:val="00596C09"/>
    <w:rsid w:val="005A20F5"/>
    <w:rsid w:val="005A3887"/>
    <w:rsid w:val="005A4268"/>
    <w:rsid w:val="005A657A"/>
    <w:rsid w:val="005A66FA"/>
    <w:rsid w:val="005B492B"/>
    <w:rsid w:val="005B78F8"/>
    <w:rsid w:val="005D4DF4"/>
    <w:rsid w:val="005E4A02"/>
    <w:rsid w:val="005E63BA"/>
    <w:rsid w:val="005E77D1"/>
    <w:rsid w:val="005F0B52"/>
    <w:rsid w:val="00605F5C"/>
    <w:rsid w:val="006542C9"/>
    <w:rsid w:val="0065709A"/>
    <w:rsid w:val="00673570"/>
    <w:rsid w:val="00685268"/>
    <w:rsid w:val="006942D3"/>
    <w:rsid w:val="006C7FE4"/>
    <w:rsid w:val="006D204C"/>
    <w:rsid w:val="006D70C4"/>
    <w:rsid w:val="006E448D"/>
    <w:rsid w:val="006E79CD"/>
    <w:rsid w:val="006F32E1"/>
    <w:rsid w:val="0070186B"/>
    <w:rsid w:val="00704EC5"/>
    <w:rsid w:val="0070620A"/>
    <w:rsid w:val="00717C37"/>
    <w:rsid w:val="007272AA"/>
    <w:rsid w:val="007279CB"/>
    <w:rsid w:val="0073581A"/>
    <w:rsid w:val="00743AD0"/>
    <w:rsid w:val="007472FC"/>
    <w:rsid w:val="00756BEA"/>
    <w:rsid w:val="00773076"/>
    <w:rsid w:val="00775A7F"/>
    <w:rsid w:val="00784FD2"/>
    <w:rsid w:val="00786394"/>
    <w:rsid w:val="0078644C"/>
    <w:rsid w:val="007915BF"/>
    <w:rsid w:val="00793A8D"/>
    <w:rsid w:val="007A03E9"/>
    <w:rsid w:val="007B4161"/>
    <w:rsid w:val="007C0CEA"/>
    <w:rsid w:val="007F58BD"/>
    <w:rsid w:val="00801595"/>
    <w:rsid w:val="00817EC1"/>
    <w:rsid w:val="00827F61"/>
    <w:rsid w:val="00832860"/>
    <w:rsid w:val="00837FEF"/>
    <w:rsid w:val="00843E20"/>
    <w:rsid w:val="00845713"/>
    <w:rsid w:val="00846A4E"/>
    <w:rsid w:val="008554B5"/>
    <w:rsid w:val="0086349E"/>
    <w:rsid w:val="0087248A"/>
    <w:rsid w:val="008735EA"/>
    <w:rsid w:val="008A7A6B"/>
    <w:rsid w:val="008B12CA"/>
    <w:rsid w:val="008D18D1"/>
    <w:rsid w:val="008D5669"/>
    <w:rsid w:val="00905C8E"/>
    <w:rsid w:val="00912F86"/>
    <w:rsid w:val="009239A3"/>
    <w:rsid w:val="00937CD8"/>
    <w:rsid w:val="00966434"/>
    <w:rsid w:val="00967B8E"/>
    <w:rsid w:val="009705C2"/>
    <w:rsid w:val="00974A65"/>
    <w:rsid w:val="009817ED"/>
    <w:rsid w:val="00981B82"/>
    <w:rsid w:val="00987B10"/>
    <w:rsid w:val="00987FBB"/>
    <w:rsid w:val="009903A1"/>
    <w:rsid w:val="00993DE0"/>
    <w:rsid w:val="009B5B18"/>
    <w:rsid w:val="009C10F7"/>
    <w:rsid w:val="009C1E41"/>
    <w:rsid w:val="009C217E"/>
    <w:rsid w:val="009C29FA"/>
    <w:rsid w:val="009C2B64"/>
    <w:rsid w:val="009C748D"/>
    <w:rsid w:val="009C7829"/>
    <w:rsid w:val="009D1491"/>
    <w:rsid w:val="009D2B5E"/>
    <w:rsid w:val="009D5100"/>
    <w:rsid w:val="009F0B66"/>
    <w:rsid w:val="009F356E"/>
    <w:rsid w:val="009F573A"/>
    <w:rsid w:val="00A03645"/>
    <w:rsid w:val="00A0644B"/>
    <w:rsid w:val="00A06AAB"/>
    <w:rsid w:val="00A07E32"/>
    <w:rsid w:val="00A1120D"/>
    <w:rsid w:val="00A1143C"/>
    <w:rsid w:val="00A11871"/>
    <w:rsid w:val="00A12DBD"/>
    <w:rsid w:val="00A1552B"/>
    <w:rsid w:val="00A20DA7"/>
    <w:rsid w:val="00A24FBB"/>
    <w:rsid w:val="00A35CB0"/>
    <w:rsid w:val="00A409CB"/>
    <w:rsid w:val="00A44534"/>
    <w:rsid w:val="00A5459A"/>
    <w:rsid w:val="00A8350E"/>
    <w:rsid w:val="00A85D28"/>
    <w:rsid w:val="00A93970"/>
    <w:rsid w:val="00A97E78"/>
    <w:rsid w:val="00AB0AC6"/>
    <w:rsid w:val="00AC3113"/>
    <w:rsid w:val="00AD5039"/>
    <w:rsid w:val="00AE7EE6"/>
    <w:rsid w:val="00AF0C84"/>
    <w:rsid w:val="00B01412"/>
    <w:rsid w:val="00B1587F"/>
    <w:rsid w:val="00B16E65"/>
    <w:rsid w:val="00B20DEC"/>
    <w:rsid w:val="00B217BC"/>
    <w:rsid w:val="00B23BC6"/>
    <w:rsid w:val="00B23EB8"/>
    <w:rsid w:val="00B25F20"/>
    <w:rsid w:val="00B3741C"/>
    <w:rsid w:val="00B4124D"/>
    <w:rsid w:val="00B426E3"/>
    <w:rsid w:val="00B44EE6"/>
    <w:rsid w:val="00B51933"/>
    <w:rsid w:val="00B7290F"/>
    <w:rsid w:val="00BA0617"/>
    <w:rsid w:val="00BA27B0"/>
    <w:rsid w:val="00BD1FAD"/>
    <w:rsid w:val="00BD3FA0"/>
    <w:rsid w:val="00BD7B03"/>
    <w:rsid w:val="00BF558F"/>
    <w:rsid w:val="00C103E4"/>
    <w:rsid w:val="00C11C45"/>
    <w:rsid w:val="00C139EA"/>
    <w:rsid w:val="00C262D5"/>
    <w:rsid w:val="00C427A7"/>
    <w:rsid w:val="00C6051D"/>
    <w:rsid w:val="00C620DB"/>
    <w:rsid w:val="00C641EE"/>
    <w:rsid w:val="00C67E72"/>
    <w:rsid w:val="00C844D7"/>
    <w:rsid w:val="00C92680"/>
    <w:rsid w:val="00C967AB"/>
    <w:rsid w:val="00CA18F9"/>
    <w:rsid w:val="00CA690D"/>
    <w:rsid w:val="00CB3B84"/>
    <w:rsid w:val="00CB5D69"/>
    <w:rsid w:val="00CB7A9E"/>
    <w:rsid w:val="00CD4FE4"/>
    <w:rsid w:val="00CE1D4D"/>
    <w:rsid w:val="00CE4458"/>
    <w:rsid w:val="00CF2BCA"/>
    <w:rsid w:val="00CF69F3"/>
    <w:rsid w:val="00CF74CE"/>
    <w:rsid w:val="00D04F24"/>
    <w:rsid w:val="00D1139F"/>
    <w:rsid w:val="00D166B6"/>
    <w:rsid w:val="00D17C91"/>
    <w:rsid w:val="00D23AEB"/>
    <w:rsid w:val="00D27BBA"/>
    <w:rsid w:val="00D301EA"/>
    <w:rsid w:val="00D304DA"/>
    <w:rsid w:val="00D36154"/>
    <w:rsid w:val="00D373AA"/>
    <w:rsid w:val="00D41114"/>
    <w:rsid w:val="00D559D6"/>
    <w:rsid w:val="00D60448"/>
    <w:rsid w:val="00D653DF"/>
    <w:rsid w:val="00D7688D"/>
    <w:rsid w:val="00D82E54"/>
    <w:rsid w:val="00D95EAC"/>
    <w:rsid w:val="00D97CD3"/>
    <w:rsid w:val="00DA020D"/>
    <w:rsid w:val="00DA19C2"/>
    <w:rsid w:val="00DB1824"/>
    <w:rsid w:val="00DE343D"/>
    <w:rsid w:val="00DE39F4"/>
    <w:rsid w:val="00DF1C52"/>
    <w:rsid w:val="00DF3A6E"/>
    <w:rsid w:val="00DF5E25"/>
    <w:rsid w:val="00E003C4"/>
    <w:rsid w:val="00E01597"/>
    <w:rsid w:val="00E0641F"/>
    <w:rsid w:val="00E132B8"/>
    <w:rsid w:val="00E16635"/>
    <w:rsid w:val="00E24728"/>
    <w:rsid w:val="00E35F6D"/>
    <w:rsid w:val="00E42D72"/>
    <w:rsid w:val="00E452B7"/>
    <w:rsid w:val="00E5028E"/>
    <w:rsid w:val="00E706BA"/>
    <w:rsid w:val="00E80706"/>
    <w:rsid w:val="00E85527"/>
    <w:rsid w:val="00E860C1"/>
    <w:rsid w:val="00E90752"/>
    <w:rsid w:val="00E95AB3"/>
    <w:rsid w:val="00EA11C1"/>
    <w:rsid w:val="00EB0CA6"/>
    <w:rsid w:val="00EB2E85"/>
    <w:rsid w:val="00EB4339"/>
    <w:rsid w:val="00EC2748"/>
    <w:rsid w:val="00EE48D2"/>
    <w:rsid w:val="00EF0F21"/>
    <w:rsid w:val="00EF4967"/>
    <w:rsid w:val="00F010EF"/>
    <w:rsid w:val="00F34393"/>
    <w:rsid w:val="00F46B5E"/>
    <w:rsid w:val="00F479E8"/>
    <w:rsid w:val="00F751A8"/>
    <w:rsid w:val="00F86700"/>
    <w:rsid w:val="00F92AFB"/>
    <w:rsid w:val="00FB4099"/>
    <w:rsid w:val="00FB6F8C"/>
    <w:rsid w:val="00FB7A8D"/>
    <w:rsid w:val="00FC0556"/>
    <w:rsid w:val="00FE1A7C"/>
    <w:rsid w:val="00FE4E8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8ABA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39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38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iylebed.ru/turyi-i-cze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16612-1632-483B-B1E8-14400629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2021-08-13T08:10:00Z</cp:lastPrinted>
  <dcterms:created xsi:type="dcterms:W3CDTF">2024-01-30T10:16:00Z</dcterms:created>
  <dcterms:modified xsi:type="dcterms:W3CDTF">2024-01-30T19:05:00Z</dcterms:modified>
</cp:coreProperties>
</file>