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C82F9F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C82F9F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2728DD" w:rsidRPr="002728DD" w:rsidRDefault="002728DD" w:rsidP="002728DD">
      <w:pPr>
        <w:jc w:val="center"/>
        <w:rPr>
          <w:rStyle w:val="ab"/>
          <w:sz w:val="32"/>
        </w:rPr>
      </w:pPr>
      <w:r w:rsidRPr="002728DD">
        <w:rPr>
          <w:rStyle w:val="ab"/>
          <w:sz w:val="32"/>
        </w:rPr>
        <w:t>К сердцу империи Тамерлана</w:t>
      </w:r>
    </w:p>
    <w:p w:rsidR="003B6D49" w:rsidRPr="003B6D49" w:rsidRDefault="003B6D49" w:rsidP="003B6D49">
      <w:pPr>
        <w:jc w:val="center"/>
        <w:rPr>
          <w:rStyle w:val="ab"/>
          <w:i/>
          <w:color w:val="FF0000"/>
        </w:rPr>
      </w:pPr>
      <w:r w:rsidRPr="003B6D49">
        <w:rPr>
          <w:rStyle w:val="ab"/>
          <w:i/>
          <w:color w:val="FF0000"/>
        </w:rPr>
        <w:t>Заезды каждую среду и пятницу до 25.10.2024</w:t>
      </w:r>
    </w:p>
    <w:p w:rsidR="004A434B" w:rsidRPr="002728DD" w:rsidRDefault="00CE1FCA" w:rsidP="00DA020D">
      <w:pPr>
        <w:rPr>
          <w:rStyle w:val="ab"/>
          <w:i/>
        </w:rPr>
      </w:pPr>
      <w:r w:rsidRPr="002728DD">
        <w:rPr>
          <w:rStyle w:val="ab"/>
          <w:i/>
        </w:rPr>
        <w:t>тур на 6 дней, убытие из Ташкента</w:t>
      </w:r>
    </w:p>
    <w:p w:rsidR="00CE1FCA" w:rsidRDefault="00CE1FCA" w:rsidP="00DA020D">
      <w:pPr>
        <w:rPr>
          <w:rStyle w:val="ab"/>
          <w:b w:val="0"/>
        </w:rPr>
      </w:pPr>
      <w:r w:rsidRPr="002728DD">
        <w:rPr>
          <w:rStyle w:val="ab"/>
          <w:i/>
          <w:color w:val="FF0000"/>
        </w:rPr>
        <w:t>Маршрут тура:</w:t>
      </w:r>
      <w:r w:rsidRPr="002728DD">
        <w:rPr>
          <w:rStyle w:val="ab"/>
          <w:b w:val="0"/>
          <w:color w:val="FF0000"/>
        </w:rPr>
        <w:t xml:space="preserve"> </w:t>
      </w:r>
      <w:r w:rsidRPr="00CE1FCA">
        <w:rPr>
          <w:rStyle w:val="ab"/>
          <w:b w:val="0"/>
        </w:rPr>
        <w:t xml:space="preserve">Ташкент - Самарканд - Бухара </w:t>
      </w:r>
      <w:r>
        <w:rPr>
          <w:rStyle w:val="ab"/>
          <w:b w:val="0"/>
        </w:rPr>
        <w:t>–</w:t>
      </w:r>
      <w:r w:rsidRPr="00CE1FCA">
        <w:rPr>
          <w:rStyle w:val="ab"/>
          <w:b w:val="0"/>
        </w:rPr>
        <w:t xml:space="preserve"> Ташкент</w:t>
      </w:r>
    </w:p>
    <w:p w:rsidR="002728DD" w:rsidRPr="002728DD" w:rsidRDefault="002728DD" w:rsidP="00CE1FCA">
      <w:pPr>
        <w:rPr>
          <w:rStyle w:val="ab"/>
          <w:i/>
          <w:color w:val="FF0000"/>
        </w:rPr>
      </w:pPr>
      <w:r w:rsidRPr="002728DD">
        <w:rPr>
          <w:rStyle w:val="ab"/>
          <w:i/>
          <w:color w:val="FF0000"/>
        </w:rPr>
        <w:t>Проживание: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Ташкент "</w:t>
      </w:r>
      <w:proofErr w:type="spellStart"/>
      <w:r w:rsidRPr="00CE1FCA">
        <w:rPr>
          <w:rStyle w:val="ab"/>
          <w:b w:val="0"/>
        </w:rPr>
        <w:t>Huvaydo</w:t>
      </w:r>
      <w:proofErr w:type="spellEnd"/>
      <w:r w:rsidRPr="00CE1FCA">
        <w:rPr>
          <w:rStyle w:val="ab"/>
          <w:b w:val="0"/>
        </w:rPr>
        <w:t>" 3* / "</w:t>
      </w:r>
      <w:proofErr w:type="spellStart"/>
      <w:r w:rsidRPr="00CE1FCA">
        <w:rPr>
          <w:rStyle w:val="ab"/>
          <w:b w:val="0"/>
        </w:rPr>
        <w:t>Sato</w:t>
      </w:r>
      <w:proofErr w:type="spellEnd"/>
      <w:r w:rsidRPr="00CE1FCA">
        <w:rPr>
          <w:rStyle w:val="ab"/>
          <w:b w:val="0"/>
        </w:rPr>
        <w:t>" 3* или подобная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Самарканд "</w:t>
      </w:r>
      <w:proofErr w:type="spellStart"/>
      <w:r w:rsidRPr="00CE1FCA">
        <w:rPr>
          <w:rStyle w:val="ab"/>
          <w:b w:val="0"/>
        </w:rPr>
        <w:t>Arba</w:t>
      </w:r>
      <w:proofErr w:type="spellEnd"/>
      <w:r w:rsidRPr="00CE1FCA">
        <w:rPr>
          <w:rStyle w:val="ab"/>
          <w:b w:val="0"/>
        </w:rPr>
        <w:t>" 3* / "</w:t>
      </w:r>
      <w:proofErr w:type="spellStart"/>
      <w:r w:rsidRPr="00CE1FCA">
        <w:rPr>
          <w:rStyle w:val="ab"/>
          <w:b w:val="0"/>
        </w:rPr>
        <w:t>Jahon</w:t>
      </w:r>
      <w:proofErr w:type="spellEnd"/>
      <w:r w:rsidRPr="00CE1FCA">
        <w:rPr>
          <w:rStyle w:val="ab"/>
          <w:b w:val="0"/>
        </w:rPr>
        <w:t xml:space="preserve"> </w:t>
      </w:r>
      <w:proofErr w:type="spellStart"/>
      <w:r w:rsidRPr="00CE1FCA">
        <w:rPr>
          <w:rStyle w:val="ab"/>
          <w:b w:val="0"/>
        </w:rPr>
        <w:t>Palace</w:t>
      </w:r>
      <w:proofErr w:type="spellEnd"/>
      <w:r w:rsidRPr="00CE1FCA">
        <w:rPr>
          <w:rStyle w:val="ab"/>
          <w:b w:val="0"/>
        </w:rPr>
        <w:t>" 3* или подобная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Бухара "</w:t>
      </w:r>
      <w:proofErr w:type="spellStart"/>
      <w:r w:rsidRPr="00CE1FCA">
        <w:rPr>
          <w:rStyle w:val="ab"/>
          <w:b w:val="0"/>
        </w:rPr>
        <w:t>Kabir</w:t>
      </w:r>
      <w:proofErr w:type="spellEnd"/>
      <w:r w:rsidRPr="00CE1FCA">
        <w:rPr>
          <w:rStyle w:val="ab"/>
          <w:b w:val="0"/>
        </w:rPr>
        <w:t xml:space="preserve"> </w:t>
      </w:r>
      <w:proofErr w:type="spellStart"/>
      <w:r w:rsidRPr="00CE1FCA">
        <w:rPr>
          <w:rStyle w:val="ab"/>
          <w:b w:val="0"/>
        </w:rPr>
        <w:t>Hotel</w:t>
      </w:r>
      <w:proofErr w:type="spellEnd"/>
      <w:r w:rsidRPr="00CE1FCA">
        <w:rPr>
          <w:rStyle w:val="ab"/>
          <w:b w:val="0"/>
        </w:rPr>
        <w:t>" 3* / "</w:t>
      </w:r>
      <w:proofErr w:type="spellStart"/>
      <w:r w:rsidRPr="00CE1FCA">
        <w:rPr>
          <w:rStyle w:val="ab"/>
          <w:b w:val="0"/>
        </w:rPr>
        <w:t>Kavsar</w:t>
      </w:r>
      <w:proofErr w:type="spellEnd"/>
      <w:r w:rsidRPr="00CE1FCA">
        <w:rPr>
          <w:rStyle w:val="ab"/>
          <w:b w:val="0"/>
        </w:rPr>
        <w:t xml:space="preserve"> </w:t>
      </w:r>
      <w:proofErr w:type="spellStart"/>
      <w:r w:rsidRPr="00CE1FCA">
        <w:rPr>
          <w:rStyle w:val="ab"/>
          <w:b w:val="0"/>
        </w:rPr>
        <w:t>Hotel</w:t>
      </w:r>
      <w:proofErr w:type="spellEnd"/>
      <w:r w:rsidRPr="00CE1FCA">
        <w:rPr>
          <w:rStyle w:val="ab"/>
          <w:b w:val="0"/>
        </w:rPr>
        <w:t>" 3* или подобная</w:t>
      </w:r>
    </w:p>
    <w:p w:rsidR="00CE1FCA" w:rsidRPr="002728DD" w:rsidRDefault="00CE1FCA" w:rsidP="00CE1FCA">
      <w:pPr>
        <w:rPr>
          <w:rStyle w:val="ab"/>
          <w:color w:val="FF0000"/>
        </w:rPr>
      </w:pPr>
      <w:r w:rsidRPr="002728DD">
        <w:rPr>
          <w:rStyle w:val="ab"/>
          <w:color w:val="FF0000"/>
        </w:rPr>
        <w:t>1-й день</w:t>
      </w:r>
      <w:r w:rsidR="002728DD">
        <w:rPr>
          <w:rStyle w:val="ab"/>
          <w:color w:val="FF0000"/>
        </w:rPr>
        <w:t xml:space="preserve">. </w:t>
      </w:r>
      <w:r w:rsidRPr="00CE1FCA">
        <w:rPr>
          <w:rStyle w:val="ab"/>
          <w:b w:val="0"/>
        </w:rPr>
        <w:t>Прибытие в Ташкент.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Встреча в аэропорту, размещение в гостинице с 14:00.</w:t>
      </w:r>
      <w:r w:rsidR="002728DD">
        <w:rPr>
          <w:rStyle w:val="ab"/>
          <w:b w:val="0"/>
        </w:rPr>
        <w:t xml:space="preserve"> </w:t>
      </w:r>
      <w:r w:rsidRPr="00CE1FCA">
        <w:rPr>
          <w:rStyle w:val="ab"/>
          <w:b w:val="0"/>
        </w:rPr>
        <w:t>Свободное время без транспортного и экскурсионного обслуживания.</w:t>
      </w:r>
      <w:r w:rsidR="002728DD">
        <w:rPr>
          <w:rStyle w:val="ab"/>
          <w:b w:val="0"/>
        </w:rPr>
        <w:t xml:space="preserve"> </w:t>
      </w:r>
      <w:r w:rsidRPr="00CE1FCA">
        <w:rPr>
          <w:rStyle w:val="ab"/>
          <w:b w:val="0"/>
        </w:rPr>
        <w:t>Ночь в гостинице.</w:t>
      </w:r>
    </w:p>
    <w:p w:rsidR="00CE1FCA" w:rsidRPr="008857A6" w:rsidRDefault="00CE1FCA" w:rsidP="00CE1FCA">
      <w:pPr>
        <w:rPr>
          <w:rStyle w:val="ab"/>
          <w:color w:val="FF0000"/>
        </w:rPr>
      </w:pPr>
      <w:r w:rsidRPr="002728DD">
        <w:rPr>
          <w:rStyle w:val="ab"/>
          <w:color w:val="FF0000"/>
        </w:rPr>
        <w:t>2-й день</w:t>
      </w:r>
      <w:r w:rsidR="002728DD">
        <w:rPr>
          <w:rStyle w:val="ab"/>
          <w:color w:val="FF0000"/>
        </w:rPr>
        <w:t xml:space="preserve">. </w:t>
      </w:r>
      <w:r w:rsidRPr="002728DD">
        <w:rPr>
          <w:rStyle w:val="ab"/>
          <w:b w:val="0"/>
          <w:i/>
          <w:u w:val="single"/>
        </w:rPr>
        <w:t>Ташкент (экскурсия</w:t>
      </w:r>
      <w:r w:rsidRPr="008857A6">
        <w:rPr>
          <w:rStyle w:val="ab"/>
          <w:b w:val="0"/>
          <w:i/>
          <w:u w:val="single"/>
        </w:rPr>
        <w:t>).</w:t>
      </w:r>
      <w:r w:rsidR="008857A6" w:rsidRPr="008857A6">
        <w:rPr>
          <w:rStyle w:val="ab"/>
          <w:i/>
          <w:color w:val="FF0000"/>
          <w:u w:val="single"/>
        </w:rPr>
        <w:t xml:space="preserve"> </w:t>
      </w:r>
      <w:r w:rsidRPr="008857A6">
        <w:rPr>
          <w:rStyle w:val="ab"/>
          <w:b w:val="0"/>
          <w:i/>
          <w:u w:val="single"/>
        </w:rPr>
        <w:t>Ташкент – Самарканд (330 км, 5 ч.).</w:t>
      </w:r>
    </w:p>
    <w:p w:rsidR="00CE1FCA" w:rsidRPr="00CE1FCA" w:rsidRDefault="00333A8F" w:rsidP="00CE1FCA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CE1FCA" w:rsidRPr="00CE1FCA">
        <w:rPr>
          <w:rStyle w:val="ab"/>
          <w:b w:val="0"/>
        </w:rPr>
        <w:t xml:space="preserve">лощадь </w:t>
      </w:r>
      <w:proofErr w:type="spellStart"/>
      <w:r w:rsidR="00CE1FCA" w:rsidRPr="00CE1FCA">
        <w:rPr>
          <w:rStyle w:val="ab"/>
          <w:b w:val="0"/>
        </w:rPr>
        <w:t>Хас</w:t>
      </w:r>
      <w:r w:rsidR="00FB11F3">
        <w:rPr>
          <w:rStyle w:val="ab"/>
          <w:b w:val="0"/>
        </w:rPr>
        <w:t>т</w:t>
      </w:r>
      <w:proofErr w:type="spellEnd"/>
      <w:r w:rsidR="00FB11F3">
        <w:rPr>
          <w:rStyle w:val="ab"/>
          <w:b w:val="0"/>
        </w:rPr>
        <w:t>-Имам</w:t>
      </w:r>
      <w:r w:rsidR="00CE1FCA" w:rsidRPr="00CE1FCA">
        <w:rPr>
          <w:rStyle w:val="ab"/>
          <w:b w:val="0"/>
        </w:rPr>
        <w:t>, г</w:t>
      </w:r>
      <w:r w:rsidR="00FB11F3">
        <w:rPr>
          <w:rStyle w:val="ab"/>
          <w:b w:val="0"/>
        </w:rPr>
        <w:t>де хранится подлинник</w:t>
      </w:r>
      <w:r w:rsidR="00CE1FCA" w:rsidRPr="00CE1FCA">
        <w:rPr>
          <w:rStyle w:val="ab"/>
          <w:b w:val="0"/>
        </w:rPr>
        <w:t xml:space="preserve"> рукописи Корана </w:t>
      </w:r>
      <w:proofErr w:type="spellStart"/>
      <w:r w:rsidR="00CE1FCA" w:rsidRPr="00CE1FCA">
        <w:rPr>
          <w:rStyle w:val="ab"/>
          <w:b w:val="0"/>
        </w:rPr>
        <w:t>Усмана</w:t>
      </w:r>
      <w:proofErr w:type="spellEnd"/>
      <w:r w:rsidR="00CE1FCA" w:rsidRPr="00CE1FCA">
        <w:rPr>
          <w:rStyle w:val="ab"/>
          <w:b w:val="0"/>
        </w:rPr>
        <w:t xml:space="preserve"> и волос Пророка Мухаммеда; медресе Барак-хана</w:t>
      </w:r>
      <w:r w:rsidR="007B129F">
        <w:rPr>
          <w:rStyle w:val="ab"/>
          <w:b w:val="0"/>
        </w:rPr>
        <w:t xml:space="preserve">, мавзолей </w:t>
      </w:r>
      <w:proofErr w:type="spellStart"/>
      <w:r w:rsidR="007B129F">
        <w:rPr>
          <w:rStyle w:val="ab"/>
          <w:b w:val="0"/>
        </w:rPr>
        <w:t>Кафал</w:t>
      </w:r>
      <w:proofErr w:type="spellEnd"/>
      <w:r w:rsidR="007B129F">
        <w:rPr>
          <w:rStyle w:val="ab"/>
          <w:b w:val="0"/>
        </w:rPr>
        <w:t>-аль-</w:t>
      </w:r>
      <w:proofErr w:type="spellStart"/>
      <w:r w:rsidR="007B129F">
        <w:rPr>
          <w:rStyle w:val="ab"/>
          <w:b w:val="0"/>
        </w:rPr>
        <w:t>Шаши</w:t>
      </w:r>
      <w:proofErr w:type="spellEnd"/>
      <w:r w:rsidR="007B129F">
        <w:rPr>
          <w:rStyle w:val="ab"/>
          <w:b w:val="0"/>
        </w:rPr>
        <w:t xml:space="preserve"> Мазар</w:t>
      </w:r>
      <w:r w:rsidR="00CE1FCA" w:rsidRPr="00CE1FCA">
        <w:rPr>
          <w:rStyle w:val="ab"/>
          <w:b w:val="0"/>
        </w:rPr>
        <w:t xml:space="preserve">; медресе </w:t>
      </w:r>
      <w:proofErr w:type="spellStart"/>
      <w:r w:rsidR="00CE1FCA" w:rsidRPr="00CE1FCA">
        <w:rPr>
          <w:rStyle w:val="ab"/>
          <w:b w:val="0"/>
        </w:rPr>
        <w:t>Кукельдаш</w:t>
      </w:r>
      <w:proofErr w:type="spellEnd"/>
      <w:r w:rsidR="007B129F">
        <w:rPr>
          <w:rStyle w:val="ab"/>
          <w:b w:val="0"/>
        </w:rPr>
        <w:t>,</w:t>
      </w:r>
      <w:r w:rsidR="00CE1FCA" w:rsidRPr="00CE1FCA">
        <w:rPr>
          <w:rStyle w:val="ab"/>
          <w:b w:val="0"/>
        </w:rPr>
        <w:t xml:space="preserve"> </w:t>
      </w:r>
      <w:r w:rsidR="007B129F">
        <w:rPr>
          <w:rStyle w:val="ab"/>
          <w:b w:val="0"/>
        </w:rPr>
        <w:t xml:space="preserve">базар </w:t>
      </w:r>
      <w:proofErr w:type="spellStart"/>
      <w:r w:rsidR="00CE1FCA" w:rsidRPr="00CE1FCA">
        <w:rPr>
          <w:rStyle w:val="ab"/>
          <w:b w:val="0"/>
        </w:rPr>
        <w:t>Чорсу</w:t>
      </w:r>
      <w:proofErr w:type="spellEnd"/>
      <w:r w:rsidR="00CE1FCA" w:rsidRPr="00CE1FCA">
        <w:rPr>
          <w:rStyle w:val="ab"/>
          <w:b w:val="0"/>
        </w:rPr>
        <w:t xml:space="preserve">. </w:t>
      </w:r>
      <w:r w:rsidR="007B129F">
        <w:rPr>
          <w:rStyle w:val="ab"/>
          <w:b w:val="0"/>
        </w:rPr>
        <w:t>Обед в центре плова «</w:t>
      </w:r>
      <w:proofErr w:type="spellStart"/>
      <w:r w:rsidR="007B129F">
        <w:rPr>
          <w:rStyle w:val="ab"/>
          <w:b w:val="0"/>
        </w:rPr>
        <w:t>Беш</w:t>
      </w:r>
      <w:proofErr w:type="spellEnd"/>
      <w:r w:rsidR="007B129F">
        <w:rPr>
          <w:rStyle w:val="ab"/>
          <w:b w:val="0"/>
        </w:rPr>
        <w:t xml:space="preserve"> Козон». Переезд в Самарканд. </w:t>
      </w:r>
      <w:r w:rsidR="00CE1FCA" w:rsidRPr="00CE1FCA">
        <w:rPr>
          <w:rStyle w:val="ab"/>
          <w:b w:val="0"/>
        </w:rPr>
        <w:t>Ночь в гостинице.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Питание: Завтрак, обед.</w:t>
      </w:r>
    </w:p>
    <w:p w:rsidR="00CE1FCA" w:rsidRPr="00670079" w:rsidRDefault="00CE1FCA" w:rsidP="00CE1FCA">
      <w:pPr>
        <w:rPr>
          <w:rStyle w:val="ab"/>
          <w:color w:val="FF0000"/>
        </w:rPr>
      </w:pPr>
      <w:r w:rsidRPr="00670079">
        <w:rPr>
          <w:rStyle w:val="ab"/>
          <w:color w:val="FF0000"/>
        </w:rPr>
        <w:t>3-й день</w:t>
      </w:r>
      <w:r w:rsidR="00670079">
        <w:rPr>
          <w:rStyle w:val="ab"/>
          <w:color w:val="FF0000"/>
        </w:rPr>
        <w:t xml:space="preserve">. </w:t>
      </w:r>
      <w:r w:rsidRPr="00670079">
        <w:rPr>
          <w:rStyle w:val="ab"/>
          <w:b w:val="0"/>
          <w:i/>
          <w:u w:val="single"/>
        </w:rPr>
        <w:t>Самарканд (экскурсия).</w:t>
      </w:r>
    </w:p>
    <w:p w:rsidR="00CE1FCA" w:rsidRPr="00CE1FCA" w:rsidRDefault="00670079" w:rsidP="00CE1FCA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F00E5F">
        <w:rPr>
          <w:rStyle w:val="ab"/>
          <w:b w:val="0"/>
        </w:rPr>
        <w:t>лощадь</w:t>
      </w:r>
      <w:r w:rsidR="00CE1FCA" w:rsidRPr="00CE1FCA">
        <w:rPr>
          <w:rStyle w:val="ab"/>
          <w:b w:val="0"/>
        </w:rPr>
        <w:t xml:space="preserve"> </w:t>
      </w:r>
      <w:proofErr w:type="spellStart"/>
      <w:r w:rsidR="00CE1FCA" w:rsidRPr="00CE1FCA">
        <w:rPr>
          <w:rStyle w:val="ab"/>
          <w:b w:val="0"/>
        </w:rPr>
        <w:t>Регистан</w:t>
      </w:r>
      <w:proofErr w:type="spellEnd"/>
      <w:r w:rsidR="00CE1FCA" w:rsidRPr="00CE1FCA">
        <w:rPr>
          <w:rStyle w:val="ab"/>
          <w:b w:val="0"/>
        </w:rPr>
        <w:t xml:space="preserve">, окруженная тремя медресе </w:t>
      </w:r>
      <w:r w:rsidR="00F00E5F">
        <w:rPr>
          <w:rStyle w:val="ab"/>
          <w:b w:val="0"/>
        </w:rPr>
        <w:t xml:space="preserve">– Шер-Дор, </w:t>
      </w:r>
      <w:proofErr w:type="spellStart"/>
      <w:r w:rsidR="00F00E5F">
        <w:rPr>
          <w:rStyle w:val="ab"/>
          <w:b w:val="0"/>
        </w:rPr>
        <w:t>Тилля</w:t>
      </w:r>
      <w:proofErr w:type="spellEnd"/>
      <w:r w:rsidR="00F00E5F">
        <w:rPr>
          <w:rStyle w:val="ab"/>
          <w:b w:val="0"/>
        </w:rPr>
        <w:t xml:space="preserve">-Кари, </w:t>
      </w:r>
      <w:r w:rsidR="00CE1FCA" w:rsidRPr="00CE1FCA">
        <w:rPr>
          <w:rStyle w:val="ab"/>
          <w:b w:val="0"/>
        </w:rPr>
        <w:t>Улугбека; мавзолей Гур-Э</w:t>
      </w:r>
      <w:r w:rsidR="00F00E5F">
        <w:rPr>
          <w:rStyle w:val="ab"/>
          <w:b w:val="0"/>
        </w:rPr>
        <w:t>мир – усыпальница Тамерлана; соборная мечеть</w:t>
      </w:r>
      <w:r w:rsidR="00CE1FCA" w:rsidRPr="00CE1FCA">
        <w:rPr>
          <w:rStyle w:val="ab"/>
          <w:b w:val="0"/>
        </w:rPr>
        <w:t xml:space="preserve"> </w:t>
      </w:r>
      <w:proofErr w:type="spellStart"/>
      <w:r w:rsidR="00CE1FCA" w:rsidRPr="00CE1FCA">
        <w:rPr>
          <w:rStyle w:val="ab"/>
          <w:b w:val="0"/>
        </w:rPr>
        <w:t>Биби-Ханум</w:t>
      </w:r>
      <w:proofErr w:type="spellEnd"/>
      <w:r w:rsidR="00F00E5F">
        <w:rPr>
          <w:rStyle w:val="ab"/>
          <w:b w:val="0"/>
        </w:rPr>
        <w:t xml:space="preserve">; базар </w:t>
      </w:r>
      <w:proofErr w:type="spellStart"/>
      <w:r w:rsidR="00F00E5F">
        <w:rPr>
          <w:rStyle w:val="ab"/>
          <w:b w:val="0"/>
        </w:rPr>
        <w:t>Сиаб</w:t>
      </w:r>
      <w:proofErr w:type="spellEnd"/>
      <w:r w:rsidR="00F00E5F">
        <w:rPr>
          <w:rStyle w:val="ab"/>
          <w:b w:val="0"/>
        </w:rPr>
        <w:t xml:space="preserve">; </w:t>
      </w:r>
      <w:r w:rsidR="00CE1FCA" w:rsidRPr="00CE1FCA">
        <w:rPr>
          <w:rStyle w:val="ab"/>
          <w:b w:val="0"/>
        </w:rPr>
        <w:t>ансамбль из 11 средневековых мавзолеев – Шахи-</w:t>
      </w:r>
      <w:proofErr w:type="spellStart"/>
      <w:r w:rsidR="00CE1FCA" w:rsidRPr="00CE1FCA">
        <w:rPr>
          <w:rStyle w:val="ab"/>
          <w:b w:val="0"/>
        </w:rPr>
        <w:t>Зинда</w:t>
      </w:r>
      <w:proofErr w:type="spellEnd"/>
      <w:r w:rsidR="00CE1FCA" w:rsidRPr="00CE1FCA">
        <w:rPr>
          <w:rStyle w:val="ab"/>
          <w:b w:val="0"/>
        </w:rPr>
        <w:t>, музей обсерва</w:t>
      </w:r>
      <w:r w:rsidR="00F00E5F">
        <w:rPr>
          <w:rStyle w:val="ab"/>
          <w:b w:val="0"/>
        </w:rPr>
        <w:t xml:space="preserve">тории Улугбека. </w:t>
      </w:r>
      <w:r w:rsidR="00CE1FCA" w:rsidRPr="00CE1FCA">
        <w:rPr>
          <w:rStyle w:val="ab"/>
          <w:b w:val="0"/>
        </w:rPr>
        <w:t>Ночь в гостинице.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Питание: Завтрак.</w:t>
      </w:r>
    </w:p>
    <w:p w:rsidR="00CE1FCA" w:rsidRPr="00990FC3" w:rsidRDefault="00CE1FCA" w:rsidP="00CE1FCA">
      <w:pPr>
        <w:rPr>
          <w:rStyle w:val="ab"/>
          <w:color w:val="FF0000"/>
        </w:rPr>
      </w:pPr>
      <w:r w:rsidRPr="00F00E5F">
        <w:rPr>
          <w:rStyle w:val="ab"/>
          <w:color w:val="FF0000"/>
        </w:rPr>
        <w:t>4-й день</w:t>
      </w:r>
      <w:r w:rsidR="00990FC3">
        <w:rPr>
          <w:rStyle w:val="ab"/>
          <w:color w:val="FF0000"/>
        </w:rPr>
        <w:t xml:space="preserve">. </w:t>
      </w:r>
      <w:r w:rsidRPr="00990FC3">
        <w:rPr>
          <w:rStyle w:val="ab"/>
          <w:b w:val="0"/>
          <w:i/>
          <w:u w:val="single"/>
        </w:rPr>
        <w:t>Самарканд – Гиждуван – Бухара (280 км; 4,5 ч.). Бухара (экскурсия).</w:t>
      </w:r>
    </w:p>
    <w:p w:rsidR="00CE1FCA" w:rsidRPr="00CE1FCA" w:rsidRDefault="00990FC3" w:rsidP="00CE1FCA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CE1FCA" w:rsidRPr="00CE1FCA">
        <w:rPr>
          <w:rStyle w:val="ab"/>
          <w:b w:val="0"/>
        </w:rPr>
        <w:t>ереезд в Гиждуван.</w:t>
      </w:r>
      <w:r>
        <w:rPr>
          <w:rStyle w:val="ab"/>
          <w:b w:val="0"/>
        </w:rPr>
        <w:t xml:space="preserve"> </w:t>
      </w:r>
      <w:r w:rsidR="00CE1FCA" w:rsidRPr="00CE1FCA">
        <w:rPr>
          <w:rStyle w:val="ab"/>
          <w:b w:val="0"/>
        </w:rPr>
        <w:t xml:space="preserve">Посещение семьи </w:t>
      </w:r>
      <w:proofErr w:type="spellStart"/>
      <w:r w:rsidR="00CE1FCA" w:rsidRPr="00CE1FCA">
        <w:rPr>
          <w:rStyle w:val="ab"/>
          <w:b w:val="0"/>
        </w:rPr>
        <w:t>Нарзуллаевых</w:t>
      </w:r>
      <w:proofErr w:type="spellEnd"/>
      <w:r w:rsidR="00CE1FCA" w:rsidRPr="00CE1FCA">
        <w:rPr>
          <w:rStyle w:val="ab"/>
          <w:b w:val="0"/>
        </w:rPr>
        <w:t xml:space="preserve"> – потомственных мастеров-</w:t>
      </w:r>
      <w:proofErr w:type="spellStart"/>
      <w:r w:rsidR="00CE1FCA" w:rsidRPr="00CE1FCA">
        <w:rPr>
          <w:rStyle w:val="ab"/>
          <w:b w:val="0"/>
        </w:rPr>
        <w:t>керамистов</w:t>
      </w:r>
      <w:proofErr w:type="spellEnd"/>
      <w:r w:rsidR="00CE1FCA" w:rsidRPr="00CE1FCA">
        <w:rPr>
          <w:rStyle w:val="ab"/>
          <w:b w:val="0"/>
        </w:rPr>
        <w:t>. Обед</w:t>
      </w:r>
      <w:r>
        <w:rPr>
          <w:rStyle w:val="ab"/>
          <w:b w:val="0"/>
        </w:rPr>
        <w:t xml:space="preserve"> в доме </w:t>
      </w:r>
      <w:proofErr w:type="spellStart"/>
      <w:r>
        <w:rPr>
          <w:rStyle w:val="ab"/>
          <w:b w:val="0"/>
        </w:rPr>
        <w:t>керамистов</w:t>
      </w:r>
      <w:proofErr w:type="spellEnd"/>
      <w:r>
        <w:rPr>
          <w:rStyle w:val="ab"/>
          <w:b w:val="0"/>
        </w:rPr>
        <w:t xml:space="preserve"> – дегустация</w:t>
      </w:r>
      <w:r w:rsidR="00CE1FCA" w:rsidRPr="00CE1FCA">
        <w:rPr>
          <w:rStyle w:val="ab"/>
          <w:b w:val="0"/>
        </w:rPr>
        <w:t xml:space="preserve"> шашлыков.</w:t>
      </w:r>
      <w:r w:rsidR="00A075B7">
        <w:rPr>
          <w:rStyle w:val="ab"/>
          <w:b w:val="0"/>
        </w:rPr>
        <w:t xml:space="preserve"> Переезд в Бухару</w:t>
      </w:r>
      <w:r w:rsidR="00CE1FCA" w:rsidRPr="00CE1FCA">
        <w:rPr>
          <w:rStyle w:val="ab"/>
          <w:b w:val="0"/>
        </w:rPr>
        <w:t xml:space="preserve">. </w:t>
      </w:r>
      <w:r w:rsidR="00A075B7">
        <w:rPr>
          <w:rStyle w:val="ab"/>
          <w:b w:val="0"/>
        </w:rPr>
        <w:t>М</w:t>
      </w:r>
      <w:r w:rsidR="00CE1FCA" w:rsidRPr="00CE1FCA">
        <w:rPr>
          <w:rStyle w:val="ab"/>
          <w:b w:val="0"/>
        </w:rPr>
        <w:t xml:space="preserve">инарет </w:t>
      </w:r>
      <w:proofErr w:type="spellStart"/>
      <w:r w:rsidR="00CE1FCA" w:rsidRPr="00CE1FCA">
        <w:rPr>
          <w:rStyle w:val="ab"/>
          <w:b w:val="0"/>
        </w:rPr>
        <w:t>Калян</w:t>
      </w:r>
      <w:proofErr w:type="spellEnd"/>
      <w:r w:rsidR="00CE1FCA" w:rsidRPr="00CE1FCA">
        <w:rPr>
          <w:rStyle w:val="ab"/>
          <w:b w:val="0"/>
        </w:rPr>
        <w:t xml:space="preserve">, крепость </w:t>
      </w:r>
      <w:proofErr w:type="spellStart"/>
      <w:r w:rsidR="00CE1FCA" w:rsidRPr="00CE1FCA">
        <w:rPr>
          <w:rStyle w:val="ab"/>
          <w:b w:val="0"/>
        </w:rPr>
        <w:t>Арк</w:t>
      </w:r>
      <w:proofErr w:type="spellEnd"/>
      <w:r w:rsidR="00CE1FCA" w:rsidRPr="00CE1FCA">
        <w:rPr>
          <w:rStyle w:val="ab"/>
          <w:b w:val="0"/>
        </w:rPr>
        <w:t xml:space="preserve">, действующие средневековые бани и торговые купола. </w:t>
      </w:r>
      <w:r w:rsidR="00A075B7">
        <w:rPr>
          <w:rStyle w:val="ab"/>
          <w:b w:val="0"/>
        </w:rPr>
        <w:t>А</w:t>
      </w:r>
      <w:r w:rsidR="00CE1FCA" w:rsidRPr="00CE1FCA">
        <w:rPr>
          <w:rStyle w:val="ab"/>
          <w:b w:val="0"/>
        </w:rPr>
        <w:t xml:space="preserve">нсамбль </w:t>
      </w:r>
      <w:proofErr w:type="spellStart"/>
      <w:r w:rsidR="00CE1FCA" w:rsidRPr="00CE1FCA">
        <w:rPr>
          <w:rStyle w:val="ab"/>
          <w:b w:val="0"/>
        </w:rPr>
        <w:t>Ляби-Хауз</w:t>
      </w:r>
      <w:proofErr w:type="spellEnd"/>
      <w:r w:rsidR="00CE1FCA" w:rsidRPr="00CE1FCA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="00CE1FCA" w:rsidRPr="00CE1FCA">
        <w:rPr>
          <w:rStyle w:val="ab"/>
          <w:b w:val="0"/>
        </w:rPr>
        <w:t>Кукельдаш</w:t>
      </w:r>
      <w:proofErr w:type="spellEnd"/>
      <w:r w:rsidR="00CE1FCA" w:rsidRPr="00CE1FCA">
        <w:rPr>
          <w:rStyle w:val="ab"/>
          <w:b w:val="0"/>
        </w:rPr>
        <w:t xml:space="preserve">, медресе Надира </w:t>
      </w:r>
      <w:proofErr w:type="spellStart"/>
      <w:r w:rsidR="00CE1FCA" w:rsidRPr="00CE1FCA">
        <w:rPr>
          <w:rStyle w:val="ab"/>
          <w:b w:val="0"/>
        </w:rPr>
        <w:t>Диванбеги</w:t>
      </w:r>
      <w:proofErr w:type="spellEnd"/>
      <w:r w:rsidR="00CE1FCA" w:rsidRPr="00CE1FCA">
        <w:rPr>
          <w:rStyle w:val="ab"/>
          <w:b w:val="0"/>
        </w:rPr>
        <w:t xml:space="preserve">, </w:t>
      </w:r>
      <w:proofErr w:type="spellStart"/>
      <w:r w:rsidR="00CE1FCA" w:rsidRPr="00CE1FCA">
        <w:rPr>
          <w:rStyle w:val="ab"/>
          <w:b w:val="0"/>
        </w:rPr>
        <w:t>ханака</w:t>
      </w:r>
      <w:proofErr w:type="spellEnd"/>
      <w:r w:rsidR="00CE1FCA" w:rsidRPr="00CE1FCA">
        <w:rPr>
          <w:rStyle w:val="ab"/>
          <w:b w:val="0"/>
        </w:rPr>
        <w:t>, знаменитый памятник Ходже На</w:t>
      </w:r>
      <w:r w:rsidR="00A075B7">
        <w:rPr>
          <w:rStyle w:val="ab"/>
          <w:b w:val="0"/>
        </w:rPr>
        <w:t>среддину</w:t>
      </w:r>
      <w:r w:rsidR="00CE1FCA" w:rsidRPr="00CE1FCA">
        <w:rPr>
          <w:rStyle w:val="ab"/>
          <w:b w:val="0"/>
        </w:rPr>
        <w:t>. Посещение торгового квартала крыт</w:t>
      </w:r>
      <w:r w:rsidR="00A075B7">
        <w:rPr>
          <w:rStyle w:val="ab"/>
          <w:b w:val="0"/>
        </w:rPr>
        <w:t xml:space="preserve">ых базаров XVI века. </w:t>
      </w:r>
      <w:r w:rsidR="00CE1FCA" w:rsidRPr="00CE1FCA">
        <w:rPr>
          <w:rStyle w:val="ab"/>
          <w:b w:val="0"/>
        </w:rPr>
        <w:t>Ночь в гостинице.</w:t>
      </w:r>
      <w:r w:rsidR="00A075B7">
        <w:rPr>
          <w:rStyle w:val="ab"/>
          <w:b w:val="0"/>
        </w:rPr>
        <w:t xml:space="preserve"> </w:t>
      </w:r>
      <w:r w:rsidR="00CE1FCA" w:rsidRPr="00CE1FCA">
        <w:rPr>
          <w:rStyle w:val="ab"/>
          <w:b w:val="0"/>
        </w:rPr>
        <w:t>Питание: Завтрак, обед.</w:t>
      </w:r>
    </w:p>
    <w:p w:rsidR="00CE1FCA" w:rsidRPr="00A075B7" w:rsidRDefault="00CE1FCA" w:rsidP="00CE1FCA">
      <w:pPr>
        <w:rPr>
          <w:rStyle w:val="ab"/>
          <w:color w:val="FF0000"/>
        </w:rPr>
      </w:pPr>
      <w:r w:rsidRPr="00A075B7">
        <w:rPr>
          <w:rStyle w:val="ab"/>
          <w:color w:val="FF0000"/>
        </w:rPr>
        <w:t>5-й день</w:t>
      </w:r>
      <w:r w:rsidR="00A075B7">
        <w:rPr>
          <w:rStyle w:val="ab"/>
          <w:color w:val="FF0000"/>
        </w:rPr>
        <w:t xml:space="preserve">. </w:t>
      </w:r>
      <w:r w:rsidRPr="00A075B7">
        <w:rPr>
          <w:rStyle w:val="ab"/>
          <w:b w:val="0"/>
          <w:i/>
          <w:u w:val="single"/>
        </w:rPr>
        <w:t>Бухара (экскурсия).</w:t>
      </w:r>
    </w:p>
    <w:p w:rsidR="00CE1FCA" w:rsidRPr="00CE1FCA" w:rsidRDefault="00A075B7" w:rsidP="00CE1FCA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CE1FCA" w:rsidRPr="00CE1FCA">
        <w:rPr>
          <w:rStyle w:val="ab"/>
          <w:b w:val="0"/>
        </w:rPr>
        <w:t xml:space="preserve">авзолей </w:t>
      </w:r>
      <w:proofErr w:type="spellStart"/>
      <w:r w:rsidR="00CE1FCA" w:rsidRPr="00CE1FCA">
        <w:rPr>
          <w:rStyle w:val="ab"/>
          <w:b w:val="0"/>
        </w:rPr>
        <w:t>Самани</w:t>
      </w:r>
      <w:r>
        <w:rPr>
          <w:rStyle w:val="ab"/>
          <w:b w:val="0"/>
        </w:rPr>
        <w:t>дов</w:t>
      </w:r>
      <w:proofErr w:type="spellEnd"/>
      <w:r>
        <w:rPr>
          <w:rStyle w:val="ab"/>
          <w:b w:val="0"/>
        </w:rPr>
        <w:t xml:space="preserve"> – династическая усыпальница</w:t>
      </w:r>
      <w:r w:rsidR="00CE1FCA" w:rsidRPr="00CE1FCA">
        <w:rPr>
          <w:rStyle w:val="ab"/>
          <w:b w:val="0"/>
        </w:rPr>
        <w:t xml:space="preserve">; комплекс </w:t>
      </w:r>
      <w:proofErr w:type="spellStart"/>
      <w:r w:rsidR="00CE1FCA" w:rsidRPr="00CE1FCA">
        <w:rPr>
          <w:rStyle w:val="ab"/>
          <w:b w:val="0"/>
        </w:rPr>
        <w:t>Боло-Хауз</w:t>
      </w:r>
      <w:proofErr w:type="spellEnd"/>
      <w:r w:rsidR="00CE1FCA" w:rsidRPr="00CE1FCA">
        <w:rPr>
          <w:rStyle w:val="ab"/>
          <w:b w:val="0"/>
        </w:rPr>
        <w:t xml:space="preserve"> - </w:t>
      </w:r>
      <w:r w:rsidR="00777B51" w:rsidRPr="00CE1FCA">
        <w:rPr>
          <w:rStyle w:val="ab"/>
          <w:b w:val="0"/>
        </w:rPr>
        <w:t xml:space="preserve">памятник </w:t>
      </w:r>
      <w:proofErr w:type="spellStart"/>
      <w:r w:rsidR="00777B51">
        <w:rPr>
          <w:rStyle w:val="ab"/>
          <w:b w:val="0"/>
        </w:rPr>
        <w:t>Регистана</w:t>
      </w:r>
      <w:proofErr w:type="spellEnd"/>
      <w:r w:rsidR="00CE1FCA" w:rsidRPr="00CE1FCA">
        <w:rPr>
          <w:rStyle w:val="ab"/>
          <w:b w:val="0"/>
        </w:rPr>
        <w:t xml:space="preserve"> Бухары, состои</w:t>
      </w:r>
      <w:r>
        <w:rPr>
          <w:rStyle w:val="ab"/>
          <w:b w:val="0"/>
        </w:rPr>
        <w:t xml:space="preserve">т из водоема, минарета и мечети; </w:t>
      </w:r>
      <w:r w:rsidR="00CE1FCA" w:rsidRPr="00CE1FCA">
        <w:rPr>
          <w:rStyle w:val="ab"/>
          <w:b w:val="0"/>
        </w:rPr>
        <w:t xml:space="preserve">старинная крепость </w:t>
      </w:r>
      <w:proofErr w:type="spellStart"/>
      <w:r w:rsidR="00CE1FCA" w:rsidRPr="00CE1FCA">
        <w:rPr>
          <w:rStyle w:val="ab"/>
          <w:b w:val="0"/>
        </w:rPr>
        <w:t>Арк</w:t>
      </w:r>
      <w:proofErr w:type="spellEnd"/>
      <w:r w:rsidR="00CE1FCA" w:rsidRPr="00CE1FCA">
        <w:rPr>
          <w:rStyle w:val="ab"/>
          <w:b w:val="0"/>
        </w:rPr>
        <w:t xml:space="preserve">; древнейшее здание парадной площади, </w:t>
      </w:r>
      <w:r w:rsidR="00777B51">
        <w:rPr>
          <w:rStyle w:val="ab"/>
          <w:b w:val="0"/>
        </w:rPr>
        <w:t>комплекс Пой-</w:t>
      </w:r>
      <w:proofErr w:type="spellStart"/>
      <w:r w:rsidR="00777B51">
        <w:rPr>
          <w:rStyle w:val="ab"/>
          <w:b w:val="0"/>
        </w:rPr>
        <w:t>Калян</w:t>
      </w:r>
      <w:proofErr w:type="spellEnd"/>
      <w:r w:rsidR="00777B51">
        <w:rPr>
          <w:rStyle w:val="ab"/>
          <w:b w:val="0"/>
        </w:rPr>
        <w:t xml:space="preserve">; медресе </w:t>
      </w:r>
      <w:proofErr w:type="spellStart"/>
      <w:r w:rsidR="00777B51">
        <w:rPr>
          <w:rStyle w:val="ab"/>
          <w:b w:val="0"/>
        </w:rPr>
        <w:t>Абдулазиз</w:t>
      </w:r>
      <w:proofErr w:type="spellEnd"/>
      <w:r w:rsidR="00777B51">
        <w:rPr>
          <w:rStyle w:val="ab"/>
          <w:b w:val="0"/>
        </w:rPr>
        <w:t xml:space="preserve">-хана, </w:t>
      </w:r>
      <w:r w:rsidR="00CE1FCA" w:rsidRPr="00CE1FCA">
        <w:rPr>
          <w:rStyle w:val="ab"/>
          <w:b w:val="0"/>
        </w:rPr>
        <w:t>медресе Улугбека.</w:t>
      </w:r>
      <w:r w:rsidR="00777B51">
        <w:rPr>
          <w:rStyle w:val="ab"/>
          <w:b w:val="0"/>
        </w:rPr>
        <w:t xml:space="preserve"> Л</w:t>
      </w:r>
      <w:r w:rsidR="00CE1FCA" w:rsidRPr="00CE1FCA">
        <w:rPr>
          <w:rStyle w:val="ab"/>
          <w:b w:val="0"/>
        </w:rPr>
        <w:t>етняя резиденция последнего бухарского эми</w:t>
      </w:r>
      <w:r w:rsidR="00777B51">
        <w:rPr>
          <w:rStyle w:val="ab"/>
          <w:b w:val="0"/>
        </w:rPr>
        <w:t xml:space="preserve">ра – дворец </w:t>
      </w:r>
      <w:proofErr w:type="spellStart"/>
      <w:r w:rsidR="00777B51">
        <w:rPr>
          <w:rStyle w:val="ab"/>
          <w:b w:val="0"/>
        </w:rPr>
        <w:t>Ситораи</w:t>
      </w:r>
      <w:proofErr w:type="spellEnd"/>
      <w:r w:rsidR="00777B51">
        <w:rPr>
          <w:rStyle w:val="ab"/>
          <w:b w:val="0"/>
        </w:rPr>
        <w:t xml:space="preserve"> </w:t>
      </w:r>
      <w:proofErr w:type="spellStart"/>
      <w:r w:rsidR="00777B51">
        <w:rPr>
          <w:rStyle w:val="ab"/>
          <w:b w:val="0"/>
        </w:rPr>
        <w:t>Мохи</w:t>
      </w:r>
      <w:proofErr w:type="spellEnd"/>
      <w:r w:rsidR="00777B51">
        <w:rPr>
          <w:rStyle w:val="ab"/>
          <w:b w:val="0"/>
        </w:rPr>
        <w:t xml:space="preserve"> </w:t>
      </w:r>
      <w:proofErr w:type="spellStart"/>
      <w:r w:rsidR="00777B51">
        <w:rPr>
          <w:rStyle w:val="ab"/>
          <w:b w:val="0"/>
        </w:rPr>
        <w:t>Хоса</w:t>
      </w:r>
      <w:proofErr w:type="spellEnd"/>
      <w:r w:rsidR="00777B51">
        <w:rPr>
          <w:rStyle w:val="ab"/>
          <w:b w:val="0"/>
        </w:rPr>
        <w:t>; м</w:t>
      </w:r>
      <w:r w:rsidR="00CE1FCA" w:rsidRPr="00CE1FCA">
        <w:rPr>
          <w:rStyle w:val="ab"/>
          <w:b w:val="0"/>
        </w:rPr>
        <w:t xml:space="preserve">емориальный комплекс знаменитого философа и суфия Востока </w:t>
      </w:r>
      <w:proofErr w:type="spellStart"/>
      <w:r w:rsidR="00CE1FCA" w:rsidRPr="00CE1FCA">
        <w:rPr>
          <w:rStyle w:val="ab"/>
          <w:b w:val="0"/>
        </w:rPr>
        <w:t>Бахаутдина</w:t>
      </w:r>
      <w:proofErr w:type="spellEnd"/>
      <w:r w:rsidR="00CE1FCA" w:rsidRPr="00CE1FCA">
        <w:rPr>
          <w:rStyle w:val="ab"/>
          <w:b w:val="0"/>
        </w:rPr>
        <w:t xml:space="preserve"> </w:t>
      </w:r>
      <w:proofErr w:type="spellStart"/>
      <w:r w:rsidR="00CE1FCA" w:rsidRPr="00CE1FCA">
        <w:rPr>
          <w:rStyle w:val="ab"/>
          <w:b w:val="0"/>
        </w:rPr>
        <w:t>Накшбанди</w:t>
      </w:r>
      <w:proofErr w:type="spellEnd"/>
      <w:r w:rsidR="00CE1FCA" w:rsidRPr="00CE1FCA">
        <w:rPr>
          <w:rStyle w:val="ab"/>
          <w:b w:val="0"/>
        </w:rPr>
        <w:t>.</w:t>
      </w:r>
      <w:r w:rsidR="00777B51">
        <w:rPr>
          <w:rStyle w:val="ab"/>
          <w:b w:val="0"/>
        </w:rPr>
        <w:t xml:space="preserve"> </w:t>
      </w:r>
      <w:r w:rsidR="00CE1FCA" w:rsidRPr="00CE1FCA">
        <w:rPr>
          <w:rStyle w:val="ab"/>
          <w:b w:val="0"/>
        </w:rPr>
        <w:t>Переезд в Ташкент на поезде.</w:t>
      </w:r>
      <w:r w:rsidR="00777B51">
        <w:rPr>
          <w:rStyle w:val="ab"/>
          <w:b w:val="0"/>
        </w:rPr>
        <w:t xml:space="preserve"> </w:t>
      </w:r>
      <w:r w:rsidR="00CE1FCA" w:rsidRPr="00CE1FCA">
        <w:rPr>
          <w:rStyle w:val="ab"/>
          <w:b w:val="0"/>
        </w:rPr>
        <w:t>Питание: Завтрак.</w:t>
      </w:r>
    </w:p>
    <w:p w:rsidR="00CE1FCA" w:rsidRPr="00777B51" w:rsidRDefault="00CE1FCA" w:rsidP="00CE1FCA">
      <w:pPr>
        <w:rPr>
          <w:rStyle w:val="ab"/>
          <w:color w:val="FF0000"/>
        </w:rPr>
      </w:pPr>
      <w:r w:rsidRPr="00777B51">
        <w:rPr>
          <w:rStyle w:val="ab"/>
          <w:color w:val="FF0000"/>
        </w:rPr>
        <w:t>6-й день</w:t>
      </w:r>
      <w:r w:rsidR="00777B51">
        <w:rPr>
          <w:rStyle w:val="ab"/>
          <w:color w:val="FF0000"/>
        </w:rPr>
        <w:t xml:space="preserve"> </w:t>
      </w:r>
      <w:r w:rsidRPr="00CE1FCA">
        <w:rPr>
          <w:rStyle w:val="ab"/>
          <w:b w:val="0"/>
        </w:rPr>
        <w:t>Ташкент (убытие).</w:t>
      </w:r>
      <w:r w:rsidR="00777B51">
        <w:rPr>
          <w:rStyle w:val="ab"/>
          <w:color w:val="FF0000"/>
        </w:rPr>
        <w:t xml:space="preserve"> </w:t>
      </w:r>
      <w:r w:rsidRPr="00CE1FCA">
        <w:rPr>
          <w:rStyle w:val="ab"/>
          <w:b w:val="0"/>
        </w:rPr>
        <w:t>Завтрак.</w:t>
      </w:r>
      <w:r w:rsidR="00777B51">
        <w:rPr>
          <w:rStyle w:val="ab"/>
          <w:color w:val="FF0000"/>
        </w:rPr>
        <w:t xml:space="preserve"> </w:t>
      </w:r>
      <w:r w:rsidRPr="00CE1FCA">
        <w:rPr>
          <w:rStyle w:val="ab"/>
          <w:b w:val="0"/>
        </w:rPr>
        <w:t>Групповой переезд в аэропорт Ташкента.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Завершение программы тура.</w:t>
      </w:r>
    </w:p>
    <w:p w:rsidR="00777B51" w:rsidRDefault="00CE1FCA" w:rsidP="00CE1FCA">
      <w:pPr>
        <w:rPr>
          <w:rStyle w:val="ab"/>
          <w:i/>
          <w:color w:val="FF0000"/>
        </w:rPr>
      </w:pPr>
      <w:r w:rsidRPr="00777B51">
        <w:rPr>
          <w:rStyle w:val="ab"/>
          <w:i/>
          <w:color w:val="FF0000"/>
        </w:rPr>
        <w:t>Место встречи</w:t>
      </w:r>
      <w:r w:rsidR="00777B51" w:rsidRPr="00777B51">
        <w:rPr>
          <w:rStyle w:val="ab"/>
          <w:i/>
          <w:color w:val="FF0000"/>
        </w:rPr>
        <w:t xml:space="preserve">  </w:t>
      </w:r>
    </w:p>
    <w:p w:rsidR="00CE1FCA" w:rsidRPr="00777B51" w:rsidRDefault="00777B51" w:rsidP="00CE1FCA">
      <w:pPr>
        <w:rPr>
          <w:rStyle w:val="ab"/>
          <w:i/>
          <w:color w:val="FF0000"/>
        </w:rPr>
      </w:pPr>
      <w:r>
        <w:rPr>
          <w:rStyle w:val="ab"/>
          <w:b w:val="0"/>
        </w:rPr>
        <w:lastRenderedPageBreak/>
        <w:t>Д</w:t>
      </w:r>
      <w:r w:rsidR="00CE1FCA" w:rsidRPr="00CE1FCA">
        <w:rPr>
          <w:rStyle w:val="ab"/>
          <w:b w:val="0"/>
        </w:rPr>
        <w:t>ля групповых туров в Узбекистан, если туристы бронируют доп</w:t>
      </w:r>
      <w:r>
        <w:rPr>
          <w:rStyle w:val="ab"/>
          <w:b w:val="0"/>
        </w:rPr>
        <w:t xml:space="preserve">. </w:t>
      </w:r>
      <w:r w:rsidR="00CE1FCA" w:rsidRPr="00CE1FCA">
        <w:rPr>
          <w:rStyle w:val="ab"/>
          <w:b w:val="0"/>
        </w:rPr>
        <w:t>ночи самостоятельно, то трансферы аэропорт – гостиница – аэропорт они могут быть оказаны ТОЛЬКО за доп. плату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777B51">
        <w:rPr>
          <w:rStyle w:val="ab"/>
          <w:b w:val="0"/>
        </w:rPr>
        <w:t xml:space="preserve"> </w:t>
      </w:r>
      <w:r w:rsidRPr="00CE1FCA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777B51">
        <w:rPr>
          <w:rStyle w:val="ab"/>
          <w:b w:val="0"/>
        </w:rPr>
        <w:t xml:space="preserve"> </w:t>
      </w:r>
      <w:r w:rsidRPr="00CE1FCA">
        <w:rPr>
          <w:rStyle w:val="ab"/>
          <w:b w:val="0"/>
        </w:rPr>
        <w:t xml:space="preserve">Трансфер осуществляется по прилету и </w:t>
      </w:r>
      <w:r w:rsidR="00777B51" w:rsidRPr="00CE1FCA">
        <w:rPr>
          <w:rStyle w:val="ab"/>
          <w:b w:val="0"/>
        </w:rPr>
        <w:t>вылету,</w:t>
      </w:r>
      <w:r w:rsidRPr="00CE1FCA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777B51" w:rsidRPr="00777B51" w:rsidRDefault="00CE1FCA" w:rsidP="00CE1FCA">
      <w:pPr>
        <w:rPr>
          <w:rStyle w:val="ab"/>
          <w:i/>
          <w:color w:val="FF0000"/>
        </w:rPr>
      </w:pPr>
      <w:r w:rsidRPr="00777B51">
        <w:rPr>
          <w:rStyle w:val="ab"/>
          <w:i/>
          <w:color w:val="FF0000"/>
        </w:rPr>
        <w:t>Транспорт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Группа 1-2 чел. "</w:t>
      </w:r>
      <w:proofErr w:type="spellStart"/>
      <w:r w:rsidRPr="00CE1FCA">
        <w:rPr>
          <w:rStyle w:val="ab"/>
          <w:b w:val="0"/>
        </w:rPr>
        <w:t>Chevrolet</w:t>
      </w:r>
      <w:proofErr w:type="spellEnd"/>
      <w:r w:rsidRPr="00CE1FCA">
        <w:rPr>
          <w:rStyle w:val="ab"/>
          <w:b w:val="0"/>
        </w:rPr>
        <w:t xml:space="preserve"> </w:t>
      </w:r>
      <w:proofErr w:type="spellStart"/>
      <w:r w:rsidRPr="00CE1FCA">
        <w:rPr>
          <w:rStyle w:val="ab"/>
          <w:b w:val="0"/>
        </w:rPr>
        <w:t>Lacetti</w:t>
      </w:r>
      <w:proofErr w:type="spellEnd"/>
      <w:r w:rsidRPr="00CE1FCA">
        <w:rPr>
          <w:rStyle w:val="ab"/>
          <w:b w:val="0"/>
        </w:rPr>
        <w:t>"</w:t>
      </w:r>
    </w:p>
    <w:p w:rsidR="00CE1FCA" w:rsidRPr="00CE1FCA" w:rsidRDefault="00CE1FCA" w:rsidP="00CE1FCA">
      <w:pPr>
        <w:rPr>
          <w:rStyle w:val="ab"/>
          <w:b w:val="0"/>
          <w:lang w:val="en-US"/>
        </w:rPr>
      </w:pPr>
      <w:r w:rsidRPr="00CE1FCA">
        <w:rPr>
          <w:rStyle w:val="ab"/>
          <w:b w:val="0"/>
        </w:rPr>
        <w:t>Группа</w:t>
      </w:r>
      <w:r w:rsidRPr="00C82F9F">
        <w:rPr>
          <w:rStyle w:val="ab"/>
          <w:b w:val="0"/>
          <w:lang w:val="en-US"/>
        </w:rPr>
        <w:t xml:space="preserve"> 3-6 </w:t>
      </w:r>
      <w:r w:rsidRPr="00CE1FCA">
        <w:rPr>
          <w:rStyle w:val="ab"/>
          <w:b w:val="0"/>
        </w:rPr>
        <w:t>чел</w:t>
      </w:r>
      <w:r w:rsidRPr="00C82F9F">
        <w:rPr>
          <w:rStyle w:val="ab"/>
          <w:b w:val="0"/>
          <w:lang w:val="en-US"/>
        </w:rPr>
        <w:t xml:space="preserve">. </w:t>
      </w:r>
      <w:r w:rsidRPr="00CE1FCA">
        <w:rPr>
          <w:rStyle w:val="ab"/>
          <w:b w:val="0"/>
          <w:lang w:val="en-US"/>
        </w:rPr>
        <w:t xml:space="preserve">"Hyundai Grand </w:t>
      </w:r>
      <w:proofErr w:type="spellStart"/>
      <w:r w:rsidRPr="00CE1FCA">
        <w:rPr>
          <w:rStyle w:val="ab"/>
          <w:b w:val="0"/>
          <w:lang w:val="en-US"/>
        </w:rPr>
        <w:t>Starex</w:t>
      </w:r>
      <w:proofErr w:type="spellEnd"/>
      <w:r w:rsidRPr="00CE1FCA">
        <w:rPr>
          <w:rStyle w:val="ab"/>
          <w:b w:val="0"/>
          <w:lang w:val="en-US"/>
        </w:rPr>
        <w:t>"</w:t>
      </w:r>
    </w:p>
    <w:p w:rsidR="00CE1FCA" w:rsidRPr="00CE1FCA" w:rsidRDefault="00CE1FCA" w:rsidP="00CE1FCA">
      <w:pPr>
        <w:rPr>
          <w:rStyle w:val="ab"/>
          <w:b w:val="0"/>
          <w:lang w:val="en-US"/>
        </w:rPr>
      </w:pPr>
      <w:r w:rsidRPr="00CE1FCA">
        <w:rPr>
          <w:rStyle w:val="ab"/>
          <w:b w:val="0"/>
        </w:rPr>
        <w:t>Группа</w:t>
      </w:r>
      <w:r w:rsidRPr="00CE1FCA">
        <w:rPr>
          <w:rStyle w:val="ab"/>
          <w:b w:val="0"/>
          <w:lang w:val="en-US"/>
        </w:rPr>
        <w:t xml:space="preserve"> 7-9 </w:t>
      </w:r>
      <w:r w:rsidRPr="00CE1FCA">
        <w:rPr>
          <w:rStyle w:val="ab"/>
          <w:b w:val="0"/>
        </w:rPr>
        <w:t>чел</w:t>
      </w:r>
      <w:r w:rsidRPr="00CE1FCA">
        <w:rPr>
          <w:rStyle w:val="ab"/>
          <w:b w:val="0"/>
          <w:lang w:val="en-US"/>
        </w:rPr>
        <w:t xml:space="preserve">. "Toyota </w:t>
      </w:r>
      <w:proofErr w:type="spellStart"/>
      <w:r w:rsidRPr="00CE1FCA">
        <w:rPr>
          <w:rStyle w:val="ab"/>
          <w:b w:val="0"/>
          <w:lang w:val="en-US"/>
        </w:rPr>
        <w:t>Hiace</w:t>
      </w:r>
      <w:proofErr w:type="spellEnd"/>
      <w:r w:rsidRPr="00CE1FCA">
        <w:rPr>
          <w:rStyle w:val="ab"/>
          <w:b w:val="0"/>
          <w:lang w:val="en-US"/>
        </w:rPr>
        <w:t>" / "King Long"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Группа</w:t>
      </w:r>
      <w:r w:rsidRPr="00C82F9F">
        <w:rPr>
          <w:rStyle w:val="ab"/>
          <w:b w:val="0"/>
        </w:rPr>
        <w:t xml:space="preserve"> 10-15 </w:t>
      </w:r>
      <w:r w:rsidRPr="00CE1FCA">
        <w:rPr>
          <w:rStyle w:val="ab"/>
          <w:b w:val="0"/>
        </w:rPr>
        <w:t>чел</w:t>
      </w:r>
      <w:r w:rsidRPr="00C82F9F">
        <w:rPr>
          <w:rStyle w:val="ab"/>
          <w:b w:val="0"/>
        </w:rPr>
        <w:t xml:space="preserve">. </w:t>
      </w:r>
      <w:r w:rsidRPr="00CE1FCA">
        <w:rPr>
          <w:rStyle w:val="ab"/>
          <w:b w:val="0"/>
        </w:rPr>
        <w:t>"</w:t>
      </w:r>
      <w:proofErr w:type="spellStart"/>
      <w:r w:rsidRPr="00CE1FCA">
        <w:rPr>
          <w:rStyle w:val="ab"/>
          <w:b w:val="0"/>
        </w:rPr>
        <w:t>Eurise</w:t>
      </w:r>
      <w:proofErr w:type="spellEnd"/>
      <w:r w:rsidRPr="00CE1FCA">
        <w:rPr>
          <w:rStyle w:val="ab"/>
          <w:b w:val="0"/>
        </w:rPr>
        <w:t>"</w:t>
      </w:r>
    </w:p>
    <w:p w:rsidR="00777B51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Группа 16-30 чел. "</w:t>
      </w:r>
      <w:proofErr w:type="spellStart"/>
      <w:r w:rsidRPr="00CE1FCA">
        <w:rPr>
          <w:rStyle w:val="ab"/>
          <w:b w:val="0"/>
        </w:rPr>
        <w:t>Golden</w:t>
      </w:r>
      <w:proofErr w:type="spellEnd"/>
      <w:r w:rsidRPr="00CE1FCA">
        <w:rPr>
          <w:rStyle w:val="ab"/>
          <w:b w:val="0"/>
        </w:rPr>
        <w:t xml:space="preserve"> </w:t>
      </w:r>
      <w:proofErr w:type="spellStart"/>
      <w:r w:rsidRPr="00CE1FCA">
        <w:rPr>
          <w:rStyle w:val="ab"/>
          <w:b w:val="0"/>
        </w:rPr>
        <w:t>Dragon</w:t>
      </w:r>
      <w:proofErr w:type="spellEnd"/>
      <w:r w:rsidRPr="00CE1FCA">
        <w:rPr>
          <w:rStyle w:val="ab"/>
          <w:b w:val="0"/>
        </w:rPr>
        <w:t>"</w:t>
      </w:r>
    </w:p>
    <w:p w:rsidR="00CE1FCA" w:rsidRPr="00777B51" w:rsidRDefault="00CE1FCA" w:rsidP="00CE1FCA">
      <w:pPr>
        <w:rPr>
          <w:rStyle w:val="ab"/>
          <w:i/>
          <w:color w:val="FF0000"/>
        </w:rPr>
      </w:pPr>
      <w:r w:rsidRPr="00777B51">
        <w:rPr>
          <w:rStyle w:val="ab"/>
          <w:i/>
          <w:color w:val="FF0000"/>
        </w:rPr>
        <w:t>В стоимость входит</w:t>
      </w:r>
    </w:p>
    <w:p w:rsidR="00CE1FCA" w:rsidRPr="00873D28" w:rsidRDefault="00CE1FCA" w:rsidP="00873D2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73D28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CE1FCA" w:rsidRPr="00873D28" w:rsidRDefault="00CE1FCA" w:rsidP="00873D2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73D28">
        <w:rPr>
          <w:rStyle w:val="ab"/>
          <w:b w:val="0"/>
        </w:rPr>
        <w:t>Размещение в гостиницах в двухместных номерах с завтраком.</w:t>
      </w:r>
    </w:p>
    <w:p w:rsidR="00CE1FCA" w:rsidRPr="00873D28" w:rsidRDefault="00CE1FCA" w:rsidP="00873D2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73D28">
        <w:rPr>
          <w:rStyle w:val="ab"/>
          <w:b w:val="0"/>
        </w:rPr>
        <w:t>Групповые экскурсии с гидом согласно программе тура.</w:t>
      </w:r>
    </w:p>
    <w:p w:rsidR="00CE1FCA" w:rsidRPr="00873D28" w:rsidRDefault="00CE1FCA" w:rsidP="00873D2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73D28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CE1FCA" w:rsidRPr="00873D28" w:rsidRDefault="00CE1FCA" w:rsidP="00873D2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73D28">
        <w:rPr>
          <w:rStyle w:val="ab"/>
          <w:b w:val="0"/>
        </w:rPr>
        <w:t>ЖД билеты эконом класса на поезд по направлению Бухара – Ташкент.</w:t>
      </w:r>
    </w:p>
    <w:p w:rsidR="00CE1FCA" w:rsidRPr="00873D28" w:rsidRDefault="00CE1FCA" w:rsidP="00873D2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73D28">
        <w:rPr>
          <w:rStyle w:val="ab"/>
          <w:b w:val="0"/>
        </w:rPr>
        <w:t>Обед в Среднеазиатском центре плова «</w:t>
      </w:r>
      <w:proofErr w:type="spellStart"/>
      <w:r w:rsidRPr="00873D28">
        <w:rPr>
          <w:rStyle w:val="ab"/>
          <w:b w:val="0"/>
        </w:rPr>
        <w:t>Беш</w:t>
      </w:r>
      <w:proofErr w:type="spellEnd"/>
      <w:r w:rsidRPr="00873D28">
        <w:rPr>
          <w:rStyle w:val="ab"/>
          <w:b w:val="0"/>
        </w:rPr>
        <w:t xml:space="preserve"> Козон», обед в доме </w:t>
      </w:r>
      <w:proofErr w:type="spellStart"/>
      <w:r w:rsidRPr="00873D28">
        <w:rPr>
          <w:rStyle w:val="ab"/>
          <w:b w:val="0"/>
        </w:rPr>
        <w:t>керамистов</w:t>
      </w:r>
      <w:proofErr w:type="spellEnd"/>
      <w:r w:rsidRPr="00873D28">
        <w:rPr>
          <w:rStyle w:val="ab"/>
          <w:b w:val="0"/>
        </w:rPr>
        <w:t xml:space="preserve"> в Гиждуване.</w:t>
      </w:r>
    </w:p>
    <w:p w:rsidR="00CE1FCA" w:rsidRPr="00873D28" w:rsidRDefault="00CE1FCA" w:rsidP="00873D2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73D28">
        <w:rPr>
          <w:rStyle w:val="ab"/>
          <w:b w:val="0"/>
        </w:rPr>
        <w:t>Минеральная вода на каждый день тура.</w:t>
      </w:r>
    </w:p>
    <w:p w:rsidR="00CE1FCA" w:rsidRPr="00873D28" w:rsidRDefault="00CE1FCA" w:rsidP="00873D2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73D28">
        <w:rPr>
          <w:rStyle w:val="ab"/>
          <w:b w:val="0"/>
        </w:rPr>
        <w:t>Памятные сувениры.</w:t>
      </w:r>
    </w:p>
    <w:p w:rsidR="00CE1FCA" w:rsidRPr="00873D28" w:rsidRDefault="00CE1FCA" w:rsidP="00CE1FCA">
      <w:pPr>
        <w:rPr>
          <w:rStyle w:val="ab"/>
          <w:i/>
          <w:color w:val="FF0000"/>
        </w:rPr>
      </w:pPr>
      <w:r w:rsidRPr="00873D28">
        <w:rPr>
          <w:rStyle w:val="ab"/>
          <w:i/>
          <w:color w:val="FF0000"/>
        </w:rPr>
        <w:t>Возможные доплаты</w:t>
      </w:r>
    </w:p>
    <w:p w:rsidR="00CE1FCA" w:rsidRPr="00873D28" w:rsidRDefault="00CE1FCA" w:rsidP="00873D2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73D28">
        <w:rPr>
          <w:rStyle w:val="ab"/>
          <w:b w:val="0"/>
        </w:rPr>
        <w:t>Стоимость международных перелетов.</w:t>
      </w:r>
    </w:p>
    <w:p w:rsidR="00CE1FCA" w:rsidRPr="00873D28" w:rsidRDefault="00CE1FCA" w:rsidP="00873D2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73D28">
        <w:rPr>
          <w:rStyle w:val="ab"/>
          <w:b w:val="0"/>
        </w:rPr>
        <w:t>Входные билеты на памятники и в музеи.</w:t>
      </w:r>
    </w:p>
    <w:p w:rsidR="00CE1FCA" w:rsidRPr="00873D28" w:rsidRDefault="00CE1FCA" w:rsidP="00873D2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73D28">
        <w:rPr>
          <w:rStyle w:val="ab"/>
          <w:b w:val="0"/>
        </w:rPr>
        <w:t>Стоимость питания (обеды и ужины).</w:t>
      </w:r>
    </w:p>
    <w:p w:rsidR="00CE1FCA" w:rsidRPr="00873D28" w:rsidRDefault="00CE1FCA" w:rsidP="00873D2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73D28">
        <w:rPr>
          <w:rStyle w:val="ab"/>
          <w:b w:val="0"/>
        </w:rPr>
        <w:t>Медицинские издержки и страховка.</w:t>
      </w:r>
    </w:p>
    <w:p w:rsidR="00CE1FCA" w:rsidRPr="00873D28" w:rsidRDefault="00873D28" w:rsidP="00873D28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услуги: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Возможная дополнительная ночь в гостинице по прибытию или убытию: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Внутренний авиаперелет Бухара – Ташкент</w:t>
      </w:r>
      <w:r w:rsidR="00873D28">
        <w:rPr>
          <w:rStyle w:val="ab"/>
          <w:b w:val="0"/>
        </w:rPr>
        <w:t xml:space="preserve"> 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 xml:space="preserve">Доплата за индивидуальный трансфер </w:t>
      </w:r>
      <w:r w:rsidR="00873D28">
        <w:rPr>
          <w:rStyle w:val="ab"/>
          <w:b w:val="0"/>
        </w:rPr>
        <w:t>аэропорт – гостиница – аэропорт</w:t>
      </w:r>
    </w:p>
    <w:p w:rsidR="00873D28" w:rsidRPr="00873D28" w:rsidRDefault="00CE1FCA" w:rsidP="00CE1FCA">
      <w:pPr>
        <w:rPr>
          <w:rStyle w:val="ab"/>
          <w:i/>
          <w:color w:val="FF0000"/>
        </w:rPr>
      </w:pPr>
      <w:r w:rsidRPr="00873D28">
        <w:rPr>
          <w:rStyle w:val="ab"/>
          <w:i/>
          <w:color w:val="FF0000"/>
        </w:rPr>
        <w:t>Важно</w:t>
      </w:r>
      <w:r w:rsidR="00873D28" w:rsidRPr="00873D28">
        <w:rPr>
          <w:rStyle w:val="ab"/>
          <w:i/>
          <w:color w:val="FF0000"/>
        </w:rPr>
        <w:t>:</w:t>
      </w:r>
    </w:p>
    <w:p w:rsidR="00CE1FCA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873D28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873D28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>Дети</w:t>
      </w:r>
      <w:r w:rsidR="00873D28" w:rsidRPr="00873D28">
        <w:rPr>
          <w:rStyle w:val="ab"/>
          <w:b w:val="0"/>
        </w:rPr>
        <w:t xml:space="preserve"> п</w:t>
      </w:r>
      <w:r w:rsidRPr="00873D28">
        <w:rPr>
          <w:rStyle w:val="ab"/>
          <w:b w:val="0"/>
        </w:rPr>
        <w:t>ринимаются c 10-ти лет</w:t>
      </w:r>
    </w:p>
    <w:p w:rsidR="00CE1FCA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CE1FCA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873D28">
        <w:rPr>
          <w:rStyle w:val="ab"/>
          <w:b w:val="0"/>
        </w:rPr>
        <w:t>РУз</w:t>
      </w:r>
      <w:proofErr w:type="spellEnd"/>
      <w:r w:rsidRPr="00873D28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873D28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CE1FCA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lastRenderedPageBreak/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крупных отелях (круглосуточно).</w:t>
      </w:r>
    </w:p>
    <w:p w:rsidR="00CE1FCA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873D28" w:rsidRPr="00873D28">
        <w:rPr>
          <w:rStyle w:val="ab"/>
          <w:b w:val="0"/>
        </w:rPr>
        <w:t xml:space="preserve"> </w:t>
      </w:r>
    </w:p>
    <w:p w:rsidR="00CE1FCA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CE1FCA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873D28" w:rsidRPr="00873D28">
        <w:rPr>
          <w:rStyle w:val="ab"/>
          <w:b w:val="0"/>
        </w:rPr>
        <w:t>каких-либо других отметок,</w:t>
      </w:r>
      <w:r w:rsidRPr="00873D28">
        <w:rPr>
          <w:rStyle w:val="ab"/>
          <w:b w:val="0"/>
        </w:rPr>
        <w:t xml:space="preserve"> и повреждений, иначе их будет крайне сложно обменять.</w:t>
      </w:r>
    </w:p>
    <w:p w:rsidR="00CE1FCA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873D28" w:rsidRPr="00873D28" w:rsidRDefault="00CE1FCA" w:rsidP="00873D2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73D28">
        <w:rPr>
          <w:rStyle w:val="ab"/>
          <w:b w:val="0"/>
        </w:rPr>
        <w:t>Обмен валюты у частных лиц карается законом.</w:t>
      </w:r>
    </w:p>
    <w:p w:rsidR="00873D28" w:rsidRPr="00873D28" w:rsidRDefault="00CE1FCA" w:rsidP="00CE1FCA">
      <w:pPr>
        <w:rPr>
          <w:rStyle w:val="ab"/>
          <w:i/>
          <w:color w:val="FF0000"/>
        </w:rPr>
      </w:pPr>
      <w:r w:rsidRPr="00873D28">
        <w:rPr>
          <w:rStyle w:val="ab"/>
          <w:i/>
          <w:color w:val="FF0000"/>
        </w:rPr>
        <w:t>Документы в поездку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CE1FCA" w:rsidRPr="00CE1FCA" w:rsidRDefault="00CE1FCA" w:rsidP="00CE1FCA">
      <w:pPr>
        <w:rPr>
          <w:rStyle w:val="ab"/>
          <w:b w:val="0"/>
        </w:rPr>
      </w:pPr>
      <w:r w:rsidRPr="00CE1FCA">
        <w:rPr>
          <w:rStyle w:val="ab"/>
          <w:b w:val="0"/>
        </w:rPr>
        <w:t>Пересечение границы по временным удостоверениям личности невозможно.</w:t>
      </w:r>
      <w:r w:rsidR="00C512A8">
        <w:rPr>
          <w:rStyle w:val="ab"/>
          <w:b w:val="0"/>
        </w:rPr>
        <w:t xml:space="preserve"> </w:t>
      </w:r>
      <w:r w:rsidRPr="00CE1FCA">
        <w:rPr>
          <w:rStyle w:val="ab"/>
          <w:b w:val="0"/>
        </w:rPr>
        <w:t>Пересечение границы по разорванному паспорту невозможно.</w:t>
      </w:r>
      <w:r w:rsidR="00C512A8">
        <w:rPr>
          <w:rStyle w:val="ab"/>
          <w:b w:val="0"/>
        </w:rPr>
        <w:t xml:space="preserve"> </w:t>
      </w:r>
      <w:r w:rsidRPr="00CE1FCA">
        <w:rPr>
          <w:rStyle w:val="ab"/>
          <w:b w:val="0"/>
        </w:rPr>
        <w:t>Международная медицинская страховка на каждого участника тура.</w:t>
      </w:r>
    </w:p>
    <w:p w:rsidR="00CE1FCA" w:rsidRDefault="00C512A8" w:rsidP="00CE1FCA">
      <w:pPr>
        <w:rPr>
          <w:rStyle w:val="ab"/>
          <w:b w:val="0"/>
        </w:rPr>
      </w:pPr>
      <w:r>
        <w:rPr>
          <w:rStyle w:val="ab"/>
          <w:b w:val="0"/>
        </w:rPr>
        <w:t xml:space="preserve"> </w:t>
      </w:r>
    </w:p>
    <w:p w:rsidR="00CE1FCA" w:rsidRPr="00C512A8" w:rsidRDefault="00C512A8" w:rsidP="00C512A8">
      <w:r w:rsidRPr="00C512A8">
        <w:rPr>
          <w:b/>
          <w:i/>
          <w:color w:val="FF0000"/>
          <w:sz w:val="28"/>
        </w:rPr>
        <w:t>Стоимость</w:t>
      </w:r>
      <w:r>
        <w:t xml:space="preserve"> на человека за заезд</w:t>
      </w:r>
      <w:r w:rsidR="00CE1FCA" w:rsidRPr="00C512A8">
        <w:t>, в долларах США</w:t>
      </w:r>
    </w:p>
    <w:p w:rsidR="00CE1FCA" w:rsidRPr="00C512A8" w:rsidRDefault="00CE1FCA" w:rsidP="00C512A8">
      <w:r w:rsidRPr="00C512A8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CE1FCA" w:rsidRPr="00C512A8" w:rsidRDefault="00CE1FCA" w:rsidP="00C512A8">
      <w:proofErr w:type="spellStart"/>
      <w:r w:rsidRPr="00C512A8">
        <w:t>Hotel</w:t>
      </w:r>
      <w:proofErr w:type="spellEnd"/>
      <w:r w:rsidRPr="00C512A8">
        <w:t xml:space="preserve"> (Ташкент/Самарканд/Бухара/Ташкент) ***.</w:t>
      </w:r>
      <w:r w:rsidR="00C512A8" w:rsidRPr="00C512A8">
        <w:t xml:space="preserve"> Завтрак</w:t>
      </w:r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3663"/>
        <w:gridCol w:w="1417"/>
        <w:gridCol w:w="1418"/>
        <w:gridCol w:w="1461"/>
      </w:tblGrid>
      <w:tr w:rsidR="00C512A8" w:rsidRPr="00C512A8" w:rsidTr="00C512A8">
        <w:trPr>
          <w:tblCellSpacing w:w="0" w:type="dxa"/>
        </w:trPr>
        <w:tc>
          <w:tcPr>
            <w:tcW w:w="285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512A8" w:rsidP="00C512A8">
            <w:r>
              <w:t>Заезды по средам и пятницам</w:t>
            </w:r>
          </w:p>
        </w:tc>
        <w:tc>
          <w:tcPr>
            <w:tcW w:w="36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E1FCA" w:rsidP="00C512A8">
            <w:r w:rsidRPr="00C512A8">
              <w:t>Длительность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E1FCA" w:rsidP="00C512A8">
            <w:r w:rsidRPr="00C512A8">
              <w:t>1-мест.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E1FCA" w:rsidP="00C512A8">
            <w:r w:rsidRPr="00C512A8">
              <w:t>2-мест.</w:t>
            </w:r>
          </w:p>
        </w:tc>
        <w:tc>
          <w:tcPr>
            <w:tcW w:w="146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E1FCA" w:rsidP="00C512A8">
            <w:r w:rsidRPr="00C512A8">
              <w:t>3-мест.</w:t>
            </w:r>
          </w:p>
        </w:tc>
      </w:tr>
      <w:tr w:rsidR="00C512A8" w:rsidRPr="00C512A8" w:rsidTr="00C512A8">
        <w:trPr>
          <w:tblCellSpacing w:w="0" w:type="dxa"/>
        </w:trPr>
        <w:tc>
          <w:tcPr>
            <w:tcW w:w="285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512A8" w:rsidP="00C512A8">
            <w:r>
              <w:t xml:space="preserve">С </w:t>
            </w:r>
            <w:r w:rsidR="00CE1FCA" w:rsidRPr="00C512A8">
              <w:t>02.02</w:t>
            </w:r>
            <w:r>
              <w:t xml:space="preserve">.2024 </w:t>
            </w:r>
            <w:r w:rsidR="00CE1FCA" w:rsidRPr="00C512A8">
              <w:t>-</w:t>
            </w:r>
            <w:r>
              <w:t xml:space="preserve"> 25.10</w:t>
            </w:r>
            <w:r w:rsidR="00CE1FCA" w:rsidRPr="00C512A8">
              <w:t>.2024</w:t>
            </w:r>
          </w:p>
        </w:tc>
        <w:tc>
          <w:tcPr>
            <w:tcW w:w="366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512A8" w:rsidP="00C512A8">
            <w:r>
              <w:t>5 ночей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82F9F" w:rsidP="00C512A8">
            <w:r>
              <w:t>735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82F9F" w:rsidP="00C512A8">
            <w:r>
              <w:t>560</w:t>
            </w:r>
          </w:p>
        </w:tc>
        <w:tc>
          <w:tcPr>
            <w:tcW w:w="146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E1FCA" w:rsidRPr="00C512A8" w:rsidRDefault="00C82F9F" w:rsidP="00C512A8">
            <w:r>
              <w:t>590</w:t>
            </w:r>
            <w:bookmarkStart w:id="0" w:name="_GoBack"/>
            <w:bookmarkEnd w:id="0"/>
          </w:p>
        </w:tc>
      </w:tr>
    </w:tbl>
    <w:p w:rsidR="00CE1FCA" w:rsidRPr="00CD2836" w:rsidRDefault="00CE1FCA" w:rsidP="00CE1FCA">
      <w:pPr>
        <w:rPr>
          <w:rStyle w:val="ab"/>
          <w:b w:val="0"/>
        </w:rPr>
      </w:pPr>
    </w:p>
    <w:sectPr w:rsidR="00CE1FCA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87A49"/>
    <w:multiLevelType w:val="hybridMultilevel"/>
    <w:tmpl w:val="45B2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250919"/>
    <w:multiLevelType w:val="hybridMultilevel"/>
    <w:tmpl w:val="7C82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04F29"/>
    <w:multiLevelType w:val="hybridMultilevel"/>
    <w:tmpl w:val="27B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0"/>
  </w:num>
  <w:num w:numId="5">
    <w:abstractNumId w:val="33"/>
  </w:num>
  <w:num w:numId="6">
    <w:abstractNumId w:val="9"/>
  </w:num>
  <w:num w:numId="7">
    <w:abstractNumId w:val="22"/>
  </w:num>
  <w:num w:numId="8">
    <w:abstractNumId w:val="27"/>
  </w:num>
  <w:num w:numId="9">
    <w:abstractNumId w:val="7"/>
  </w:num>
  <w:num w:numId="10">
    <w:abstractNumId w:val="25"/>
  </w:num>
  <w:num w:numId="11">
    <w:abstractNumId w:val="13"/>
  </w:num>
  <w:num w:numId="12">
    <w:abstractNumId w:val="28"/>
  </w:num>
  <w:num w:numId="13">
    <w:abstractNumId w:val="18"/>
  </w:num>
  <w:num w:numId="14">
    <w:abstractNumId w:val="15"/>
  </w:num>
  <w:num w:numId="15">
    <w:abstractNumId w:val="16"/>
  </w:num>
  <w:num w:numId="16">
    <w:abstractNumId w:val="6"/>
  </w:num>
  <w:num w:numId="17">
    <w:abstractNumId w:val="1"/>
  </w:num>
  <w:num w:numId="18">
    <w:abstractNumId w:val="10"/>
  </w:num>
  <w:num w:numId="19">
    <w:abstractNumId w:val="4"/>
  </w:num>
  <w:num w:numId="20">
    <w:abstractNumId w:val="24"/>
  </w:num>
  <w:num w:numId="21">
    <w:abstractNumId w:val="5"/>
  </w:num>
  <w:num w:numId="22">
    <w:abstractNumId w:val="14"/>
  </w:num>
  <w:num w:numId="23">
    <w:abstractNumId w:val="30"/>
  </w:num>
  <w:num w:numId="24">
    <w:abstractNumId w:val="23"/>
  </w:num>
  <w:num w:numId="25">
    <w:abstractNumId w:val="32"/>
  </w:num>
  <w:num w:numId="26">
    <w:abstractNumId w:val="12"/>
  </w:num>
  <w:num w:numId="27">
    <w:abstractNumId w:val="2"/>
  </w:num>
  <w:num w:numId="28">
    <w:abstractNumId w:val="19"/>
  </w:num>
  <w:num w:numId="29">
    <w:abstractNumId w:val="17"/>
  </w:num>
  <w:num w:numId="30">
    <w:abstractNumId w:val="11"/>
  </w:num>
  <w:num w:numId="31">
    <w:abstractNumId w:val="20"/>
  </w:num>
  <w:num w:numId="32">
    <w:abstractNumId w:val="31"/>
  </w:num>
  <w:num w:numId="33">
    <w:abstractNumId w:val="2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28DD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3A8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B6D49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0079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77B51"/>
    <w:rsid w:val="00784FD2"/>
    <w:rsid w:val="00786394"/>
    <w:rsid w:val="0078644C"/>
    <w:rsid w:val="00793A8D"/>
    <w:rsid w:val="007A03E9"/>
    <w:rsid w:val="007B129F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73D28"/>
    <w:rsid w:val="008857A6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0FC3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5B7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512A8"/>
    <w:rsid w:val="00C620DB"/>
    <w:rsid w:val="00C641EE"/>
    <w:rsid w:val="00C67E72"/>
    <w:rsid w:val="00C82F9F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1FCA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0E5F"/>
    <w:rsid w:val="00F010EF"/>
    <w:rsid w:val="00F34393"/>
    <w:rsid w:val="00F46B5E"/>
    <w:rsid w:val="00F479E8"/>
    <w:rsid w:val="00F751A8"/>
    <w:rsid w:val="00F86700"/>
    <w:rsid w:val="00F92AFB"/>
    <w:rsid w:val="00FB11F3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3D0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0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0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B99C-6F94-4333-A65C-013EDA79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2021-08-13T08:10:00Z</cp:lastPrinted>
  <dcterms:created xsi:type="dcterms:W3CDTF">2024-01-30T12:46:00Z</dcterms:created>
  <dcterms:modified xsi:type="dcterms:W3CDTF">2024-01-30T19:07:00Z</dcterms:modified>
</cp:coreProperties>
</file>